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2E23F" w14:textId="77777777" w:rsidR="00240482" w:rsidRPr="006844F3" w:rsidRDefault="005A0058" w:rsidP="00380977">
      <w:pPr>
        <w:autoSpaceDE w:val="0"/>
        <w:autoSpaceDN w:val="0"/>
        <w:adjustRightInd w:val="0"/>
        <w:jc w:val="center"/>
        <w:outlineLvl w:val="0"/>
        <w:rPr>
          <w:rFonts w:ascii="Interstate-Light" w:hAnsi="Interstate-Light" w:cs="Garamond"/>
          <w:sz w:val="44"/>
          <w:szCs w:val="44"/>
        </w:rPr>
      </w:pPr>
      <w:r w:rsidRPr="006844F3">
        <w:rPr>
          <w:noProof/>
          <w:sz w:val="44"/>
          <w:szCs w:val="44"/>
        </w:rPr>
        <w:drawing>
          <wp:anchor distT="0" distB="0" distL="114300" distR="114300" simplePos="0" relativeHeight="251658752" behindDoc="0" locked="0" layoutInCell="1" allowOverlap="1" wp14:anchorId="3BB7DC65" wp14:editId="178ED1D4">
            <wp:simplePos x="0" y="0"/>
            <wp:positionH relativeFrom="column">
              <wp:posOffset>0</wp:posOffset>
            </wp:positionH>
            <wp:positionV relativeFrom="paragraph">
              <wp:posOffset>114300</wp:posOffset>
            </wp:positionV>
            <wp:extent cx="942975" cy="942975"/>
            <wp:effectExtent l="0" t="0" r="9525" b="9525"/>
            <wp:wrapSquare wrapText="bothSides"/>
            <wp:docPr id="11" name="Picture 11" descr="NYNJT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YNJTC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482" w:rsidRPr="006844F3">
        <w:rPr>
          <w:rFonts w:ascii="Interstate-Light" w:hAnsi="Interstate-Light" w:cs="Garamond"/>
          <w:b/>
          <w:bCs/>
          <w:color w:val="000000"/>
          <w:sz w:val="44"/>
          <w:szCs w:val="44"/>
        </w:rPr>
        <w:t>New York-New Jersey Trail Conference</w:t>
      </w:r>
    </w:p>
    <w:p w14:paraId="787E5536" w14:textId="77777777" w:rsidR="00240482" w:rsidRPr="006844F3" w:rsidRDefault="00240482" w:rsidP="00F256F9">
      <w:pPr>
        <w:autoSpaceDE w:val="0"/>
        <w:autoSpaceDN w:val="0"/>
        <w:adjustRightInd w:val="0"/>
        <w:jc w:val="center"/>
        <w:rPr>
          <w:rFonts w:ascii="Interstate-Light" w:hAnsi="Interstate-Light" w:cs="Garamond"/>
          <w:sz w:val="32"/>
          <w:szCs w:val="32"/>
        </w:rPr>
      </w:pPr>
      <w:r w:rsidRPr="006844F3">
        <w:rPr>
          <w:rFonts w:ascii="Interstate-Light" w:hAnsi="Interstate-Light" w:cs="Garamond"/>
          <w:sz w:val="32"/>
          <w:szCs w:val="32"/>
        </w:rPr>
        <w:t>Publications Wholesale Order Form</w:t>
      </w:r>
    </w:p>
    <w:p w14:paraId="21980004" w14:textId="77777777" w:rsidR="00F256F9" w:rsidRDefault="00240482" w:rsidP="00F256F9">
      <w:pPr>
        <w:jc w:val="center"/>
        <w:rPr>
          <w:rFonts w:ascii="Interstate-Light" w:hAnsi="Interstate-Light" w:cs="Garamond"/>
          <w:sz w:val="26"/>
          <w:szCs w:val="28"/>
        </w:rPr>
      </w:pPr>
      <w:r w:rsidRPr="00D5647E">
        <w:rPr>
          <w:rFonts w:ascii="Interstate-Light" w:hAnsi="Interstate-Light" w:cs="Garamond"/>
          <w:sz w:val="26"/>
          <w:szCs w:val="28"/>
        </w:rPr>
        <w:t>Authoritative Hiking Maps and Guidebooks</w:t>
      </w:r>
    </w:p>
    <w:p w14:paraId="5F45559E" w14:textId="77777777" w:rsidR="00240482" w:rsidRDefault="00240482" w:rsidP="00F256F9">
      <w:pPr>
        <w:spacing w:after="60"/>
        <w:jc w:val="center"/>
        <w:rPr>
          <w:rFonts w:ascii="Interstate-Light" w:hAnsi="Interstate-Light" w:cs="Garamond"/>
          <w:sz w:val="26"/>
          <w:szCs w:val="28"/>
        </w:rPr>
      </w:pPr>
      <w:r w:rsidRPr="00D5647E">
        <w:rPr>
          <w:rFonts w:ascii="Interstate-Light" w:hAnsi="Interstate-Light" w:cs="Garamond"/>
          <w:sz w:val="26"/>
          <w:szCs w:val="28"/>
        </w:rPr>
        <w:t xml:space="preserve">for </w:t>
      </w:r>
      <w:smartTag w:uri="urn:schemas-microsoft-com:office:smarttags" w:element="State">
        <w:r w:rsidRPr="00D5647E">
          <w:rPr>
            <w:rFonts w:ascii="Interstate-Light" w:hAnsi="Interstate-Light" w:cs="Garamond"/>
            <w:sz w:val="26"/>
            <w:szCs w:val="28"/>
          </w:rPr>
          <w:t>New York</w:t>
        </w:r>
      </w:smartTag>
      <w:r w:rsidRPr="00D5647E">
        <w:rPr>
          <w:rFonts w:ascii="Interstate-Light" w:hAnsi="Interstate-Light" w:cs="Garamond"/>
          <w:sz w:val="26"/>
          <w:szCs w:val="28"/>
        </w:rPr>
        <w:t xml:space="preserve"> and </w:t>
      </w:r>
      <w:smartTag w:uri="urn:schemas-microsoft-com:office:smarttags" w:element="place">
        <w:smartTag w:uri="urn:schemas-microsoft-com:office:smarttags" w:element="State">
          <w:r w:rsidRPr="00D5647E">
            <w:rPr>
              <w:rFonts w:ascii="Interstate-Light" w:hAnsi="Interstate-Light" w:cs="Garamond"/>
              <w:sz w:val="26"/>
              <w:szCs w:val="28"/>
            </w:rPr>
            <w:t>New Jersey</w:t>
          </w:r>
        </w:smartTag>
      </w:smartTag>
    </w:p>
    <w:p w14:paraId="01F28923" w14:textId="77777777" w:rsidR="00F256F9" w:rsidRPr="00E271D4" w:rsidRDefault="004E7341" w:rsidP="00380977">
      <w:pPr>
        <w:jc w:val="center"/>
        <w:outlineLvl w:val="0"/>
        <w:rPr>
          <w:rFonts w:ascii="Interstate-Light" w:hAnsi="Interstate-Light" w:cs="Garamond"/>
          <w:sz w:val="22"/>
          <w:szCs w:val="22"/>
        </w:rPr>
      </w:pPr>
      <w:r>
        <w:rPr>
          <w:rFonts w:ascii="Interstate-Light" w:hAnsi="Interstate-Light" w:cs="Garamond"/>
          <w:color w:val="000000"/>
          <w:sz w:val="22"/>
          <w:szCs w:val="22"/>
        </w:rPr>
        <w:t>600</w:t>
      </w:r>
      <w:r w:rsidR="00F256F9" w:rsidRPr="00E271D4">
        <w:rPr>
          <w:rFonts w:ascii="Interstate-Light" w:hAnsi="Interstate-Light" w:cs="Garamond"/>
          <w:color w:val="000000"/>
          <w:sz w:val="22"/>
          <w:szCs w:val="22"/>
        </w:rPr>
        <w:t xml:space="preserve"> Ramapo Valley Road</w:t>
      </w:r>
      <w:r w:rsidR="002120D8" w:rsidRPr="00E271D4">
        <w:rPr>
          <w:rFonts w:ascii="Interstate-Light" w:hAnsi="Interstate-Light" w:cs="Garamond"/>
          <w:sz w:val="22"/>
          <w:szCs w:val="22"/>
        </w:rPr>
        <w:t xml:space="preserve"> </w:t>
      </w:r>
      <w:r w:rsidR="00F256F9" w:rsidRPr="00E271D4">
        <w:rPr>
          <w:rFonts w:ascii="Interstate-Light" w:hAnsi="Interstate-Light" w:cs="Garamond"/>
          <w:sz w:val="22"/>
          <w:szCs w:val="22"/>
        </w:rPr>
        <w:t>Mahwah, NJ 07430-1199</w:t>
      </w:r>
    </w:p>
    <w:p w14:paraId="5083A50F" w14:textId="0FA374DE" w:rsidR="006844F3" w:rsidRDefault="007F104F" w:rsidP="00380977">
      <w:pPr>
        <w:autoSpaceDE w:val="0"/>
        <w:autoSpaceDN w:val="0"/>
        <w:adjustRightInd w:val="0"/>
        <w:jc w:val="center"/>
        <w:outlineLvl w:val="0"/>
        <w:rPr>
          <w:rFonts w:ascii="Interstate-Light" w:hAnsi="Interstate-Light" w:cs="Garamond"/>
          <w:sz w:val="22"/>
          <w:szCs w:val="22"/>
        </w:rPr>
      </w:pPr>
      <w:r>
        <w:rPr>
          <w:rFonts w:ascii="Interstate-Light" w:hAnsi="Interstate-Light" w:cs="Garamond"/>
          <w:sz w:val="22"/>
          <w:szCs w:val="22"/>
        </w:rPr>
        <w:t xml:space="preserve">                                      </w:t>
      </w:r>
      <w:r w:rsidR="006844F3">
        <w:rPr>
          <w:rFonts w:ascii="Interstate-Light" w:hAnsi="Interstate-Light" w:cs="Garamond"/>
          <w:sz w:val="22"/>
          <w:szCs w:val="22"/>
        </w:rPr>
        <w:t>Fax, call, or email orders and questions:</w:t>
      </w:r>
      <w:r w:rsidR="002120D8" w:rsidRPr="00E271D4">
        <w:rPr>
          <w:rFonts w:ascii="Interstate-Light" w:hAnsi="Interstate-Light" w:cs="Garamond"/>
          <w:sz w:val="22"/>
          <w:szCs w:val="22"/>
        </w:rPr>
        <w:t xml:space="preserve">                       </w:t>
      </w:r>
    </w:p>
    <w:p w14:paraId="656003C5" w14:textId="523E24C4" w:rsidR="00F256F9" w:rsidRPr="00AA3649" w:rsidRDefault="002120D8" w:rsidP="00380977">
      <w:pPr>
        <w:autoSpaceDE w:val="0"/>
        <w:autoSpaceDN w:val="0"/>
        <w:adjustRightInd w:val="0"/>
        <w:jc w:val="center"/>
        <w:outlineLvl w:val="0"/>
        <w:rPr>
          <w:rFonts w:ascii="Interstate-Light" w:hAnsi="Interstate-Light" w:cs="Garamond"/>
          <w:sz w:val="22"/>
          <w:szCs w:val="22"/>
          <w:lang w:val="fr-FR"/>
        </w:rPr>
      </w:pPr>
      <w:r w:rsidRPr="00E271D4">
        <w:rPr>
          <w:rFonts w:ascii="Interstate-Light" w:hAnsi="Interstate-Light" w:cs="Garamond"/>
          <w:sz w:val="22"/>
          <w:szCs w:val="22"/>
        </w:rPr>
        <w:t xml:space="preserve">  </w:t>
      </w:r>
      <w:r w:rsidR="007F104F">
        <w:rPr>
          <w:rFonts w:ascii="Interstate-Light" w:hAnsi="Interstate-Light" w:cs="Garamond"/>
          <w:sz w:val="22"/>
          <w:szCs w:val="22"/>
        </w:rPr>
        <w:t xml:space="preserve">                                        </w:t>
      </w:r>
      <w:proofErr w:type="gramStart"/>
      <w:r w:rsidR="00F256F9" w:rsidRPr="00AA3649">
        <w:rPr>
          <w:rFonts w:ascii="Interstate-Light" w:hAnsi="Interstate-Light" w:cs="Garamond"/>
          <w:sz w:val="22"/>
          <w:szCs w:val="22"/>
          <w:lang w:val="fr-FR"/>
        </w:rPr>
        <w:t>Fax:</w:t>
      </w:r>
      <w:proofErr w:type="gramEnd"/>
      <w:r w:rsidR="00F256F9" w:rsidRPr="00AA3649">
        <w:rPr>
          <w:rFonts w:ascii="Interstate-Light" w:hAnsi="Interstate-Light" w:cs="Garamond"/>
          <w:sz w:val="22"/>
          <w:szCs w:val="22"/>
          <w:lang w:val="fr-FR"/>
        </w:rPr>
        <w:t xml:space="preserve"> 201-512-9012 Voice: 201-512-9348</w:t>
      </w:r>
      <w:r w:rsidR="008829AC" w:rsidRPr="00AA3649">
        <w:rPr>
          <w:rFonts w:ascii="Interstate-Light" w:hAnsi="Interstate-Light" w:cs="Garamond"/>
          <w:sz w:val="22"/>
          <w:szCs w:val="22"/>
          <w:lang w:val="fr-FR"/>
        </w:rPr>
        <w:t xml:space="preserve"> x</w:t>
      </w:r>
      <w:r w:rsidR="00C3552A">
        <w:rPr>
          <w:rFonts w:ascii="Interstate-Light" w:hAnsi="Interstate-Light" w:cs="Garamond"/>
          <w:sz w:val="22"/>
          <w:szCs w:val="22"/>
          <w:lang w:val="fr-FR"/>
        </w:rPr>
        <w:t>8</w:t>
      </w:r>
      <w:r w:rsidR="008829AC" w:rsidRPr="00AA3649">
        <w:rPr>
          <w:rFonts w:ascii="Interstate-Light" w:hAnsi="Interstate-Light" w:cs="Garamond"/>
          <w:sz w:val="22"/>
          <w:szCs w:val="22"/>
          <w:lang w:val="fr-FR"/>
        </w:rPr>
        <w:t>1</w:t>
      </w:r>
      <w:r w:rsidR="004E7341">
        <w:rPr>
          <w:rFonts w:ascii="Interstate-Light" w:hAnsi="Interstate-Light" w:cs="Garamond"/>
          <w:sz w:val="22"/>
          <w:szCs w:val="22"/>
          <w:lang w:val="fr-FR"/>
        </w:rPr>
        <w:t>1</w:t>
      </w:r>
    </w:p>
    <w:tbl>
      <w:tblPr>
        <w:tblW w:w="11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1021"/>
        <w:gridCol w:w="236"/>
        <w:gridCol w:w="236"/>
      </w:tblGrid>
      <w:tr w:rsidR="00240482" w14:paraId="67A7B7E1" w14:textId="77777777">
        <w:trPr>
          <w:trHeight w:val="1088"/>
        </w:trPr>
        <w:tc>
          <w:tcPr>
            <w:tcW w:w="11021" w:type="dxa"/>
          </w:tcPr>
          <w:p w14:paraId="2F7D8CCF" w14:textId="0761746E" w:rsidR="00D5647E" w:rsidRPr="00AA3649" w:rsidRDefault="002120D8">
            <w:pPr>
              <w:rPr>
                <w:rFonts w:ascii="Interstate-Light" w:hAnsi="Interstate-Light" w:cs="Garamond"/>
                <w:sz w:val="22"/>
                <w:szCs w:val="22"/>
                <w:lang w:val="fr-FR"/>
              </w:rPr>
            </w:pPr>
            <w:r w:rsidRPr="00AA3649">
              <w:rPr>
                <w:rFonts w:ascii="Interstate-Light" w:hAnsi="Interstate-Light" w:cs="Garamond"/>
                <w:sz w:val="22"/>
                <w:szCs w:val="22"/>
                <w:lang w:val="fr-FR"/>
              </w:rPr>
              <w:t xml:space="preserve">                        </w:t>
            </w:r>
            <w:r w:rsidR="0092466B">
              <w:rPr>
                <w:rFonts w:ascii="Interstate-Light" w:hAnsi="Interstate-Light" w:cs="Garamond"/>
                <w:sz w:val="22"/>
                <w:szCs w:val="22"/>
                <w:lang w:val="fr-FR"/>
              </w:rPr>
              <w:t xml:space="preserve">                                                                  </w:t>
            </w:r>
            <w:r w:rsidR="006844F3">
              <w:rPr>
                <w:rFonts w:ascii="Interstate-Light" w:hAnsi="Interstate-Light" w:cs="Garamond"/>
                <w:sz w:val="22"/>
                <w:szCs w:val="22"/>
                <w:lang w:val="fr-FR"/>
              </w:rPr>
              <w:t xml:space="preserve">                               </w:t>
            </w:r>
            <w:r w:rsidR="0092466B">
              <w:rPr>
                <w:rFonts w:ascii="Interstate-Light" w:hAnsi="Interstate-Light" w:cs="Garamond"/>
                <w:sz w:val="22"/>
                <w:szCs w:val="22"/>
                <w:lang w:val="fr-FR"/>
              </w:rPr>
              <w:t xml:space="preserve">  </w:t>
            </w:r>
            <w:proofErr w:type="gramStart"/>
            <w:r w:rsidR="00F256F9" w:rsidRPr="00AA3649">
              <w:rPr>
                <w:rFonts w:ascii="Interstate-Light" w:hAnsi="Interstate-Light" w:cs="Garamond"/>
                <w:sz w:val="22"/>
                <w:szCs w:val="22"/>
                <w:lang w:val="fr-FR"/>
              </w:rPr>
              <w:t>Email:</w:t>
            </w:r>
            <w:proofErr w:type="gramEnd"/>
            <w:r w:rsidR="00F256F9" w:rsidRPr="00AA3649">
              <w:rPr>
                <w:rFonts w:ascii="Interstate-Light" w:hAnsi="Interstate-Light" w:cs="Garamond"/>
                <w:sz w:val="22"/>
                <w:szCs w:val="22"/>
                <w:lang w:val="fr-FR"/>
              </w:rPr>
              <w:t xml:space="preserve"> </w:t>
            </w:r>
            <w:hyperlink r:id="rId9" w:history="1">
              <w:r w:rsidR="005A0058" w:rsidRPr="00AB0E4A">
                <w:rPr>
                  <w:rStyle w:val="Hyperlink"/>
                  <w:rFonts w:ascii="Interstate-Light" w:hAnsi="Interstate-Light" w:cs="Garamond"/>
                  <w:sz w:val="22"/>
                  <w:szCs w:val="22"/>
                  <w:lang w:val="fr-FR"/>
                </w:rPr>
                <w:t>gwillick@nynjtc.org</w:t>
              </w:r>
            </w:hyperlink>
            <w:r w:rsidR="0092466B">
              <w:rPr>
                <w:rStyle w:val="Hyperlink"/>
                <w:rFonts w:ascii="Interstate-Light" w:hAnsi="Interstate-Light" w:cs="Garamond"/>
                <w:sz w:val="22"/>
                <w:szCs w:val="22"/>
                <w:lang w:val="fr-FR"/>
              </w:rPr>
              <w:t xml:space="preserve">     </w:t>
            </w:r>
          </w:p>
          <w:tbl>
            <w:tblPr>
              <w:tblW w:w="107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75"/>
              <w:gridCol w:w="1260"/>
              <w:gridCol w:w="7560"/>
            </w:tblGrid>
            <w:tr w:rsidR="00D5647E" w:rsidRPr="00D2784C" w14:paraId="652338C0" w14:textId="77777777" w:rsidTr="00D2784C">
              <w:trPr>
                <w:trHeight w:val="260"/>
              </w:trPr>
              <w:tc>
                <w:tcPr>
                  <w:tcW w:w="1975" w:type="dxa"/>
                </w:tcPr>
                <w:p w14:paraId="6999F82E" w14:textId="77777777" w:rsidR="00D5647E" w:rsidRPr="00D2784C" w:rsidRDefault="00A5589B" w:rsidP="00D2784C">
                  <w:pPr>
                    <w:jc w:val="right"/>
                    <w:rPr>
                      <w:rFonts w:ascii="Interstate-Regular" w:hAnsi="Interstate-Regular" w:cs="Garamond"/>
                    </w:rPr>
                  </w:pPr>
                  <w:r w:rsidRPr="00D2784C">
                    <w:rPr>
                      <w:rFonts w:ascii="Interstate-Regular" w:hAnsi="Interstate-Regular" w:cs="Garamond"/>
                      <w:bCs/>
                      <w:color w:val="000000"/>
                      <w:sz w:val="20"/>
                      <w:szCs w:val="20"/>
                    </w:rPr>
                    <w:t xml:space="preserve">Number of </w:t>
                  </w:r>
                  <w:r w:rsidR="00D5647E" w:rsidRPr="00D2784C">
                    <w:rPr>
                      <w:rFonts w:ascii="Interstate-Regular" w:hAnsi="Interstate-Regular" w:cs="Garamond"/>
                      <w:bCs/>
                      <w:color w:val="000000"/>
                      <w:sz w:val="20"/>
                      <w:szCs w:val="20"/>
                    </w:rPr>
                    <w:t>Items</w:t>
                  </w:r>
                  <w:r w:rsidR="004E2C7C" w:rsidRPr="00D2784C">
                    <w:rPr>
                      <w:rFonts w:ascii="Interstate-Regular" w:hAnsi="Interstate-Regular" w:cs="Garamond"/>
                      <w:bCs/>
                      <w:color w:val="000000"/>
                      <w:sz w:val="20"/>
                      <w:szCs w:val="20"/>
                    </w:rPr>
                    <w:t>:</w:t>
                  </w:r>
                </w:p>
              </w:tc>
              <w:tc>
                <w:tcPr>
                  <w:tcW w:w="1260" w:type="dxa"/>
                </w:tcPr>
                <w:p w14:paraId="52D2F079" w14:textId="77777777" w:rsidR="00D5647E" w:rsidRPr="00D2784C" w:rsidRDefault="00F575A6">
                  <w:pPr>
                    <w:rPr>
                      <w:rFonts w:ascii="Interstate-Regular" w:hAnsi="Interstate-Regular" w:cs="Garamond"/>
                    </w:rPr>
                  </w:pPr>
                  <w:r w:rsidRPr="00D2784C">
                    <w:rPr>
                      <w:rFonts w:ascii="Interstate-Regular" w:hAnsi="Interstate-Regular" w:cs="Garamond"/>
                      <w:bCs/>
                      <w:color w:val="000000"/>
                      <w:sz w:val="20"/>
                      <w:szCs w:val="20"/>
                    </w:rPr>
                    <w:t>D</w:t>
                  </w:r>
                  <w:r w:rsidR="00D5647E" w:rsidRPr="00D2784C">
                    <w:rPr>
                      <w:rFonts w:ascii="Interstate-Regular" w:hAnsi="Interstate-Regular" w:cs="Garamond"/>
                      <w:bCs/>
                      <w:color w:val="000000"/>
                      <w:sz w:val="20"/>
                      <w:szCs w:val="20"/>
                    </w:rPr>
                    <w:t>iscount</w:t>
                  </w:r>
                  <w:r w:rsidR="004E2C7C" w:rsidRPr="00D2784C">
                    <w:rPr>
                      <w:rFonts w:ascii="Interstate-Regular" w:hAnsi="Interstate-Regular" w:cs="Garamond"/>
                      <w:bCs/>
                      <w:color w:val="000000"/>
                      <w:sz w:val="20"/>
                      <w:szCs w:val="20"/>
                    </w:rPr>
                    <w:t>:</w:t>
                  </w:r>
                  <w:r w:rsidR="00D5647E" w:rsidRPr="00D2784C">
                    <w:rPr>
                      <w:rFonts w:ascii="Interstate-Regular" w:hAnsi="Interstate-Regular" w:cs="Garamond"/>
                      <w:bCs/>
                      <w:color w:val="000000"/>
                      <w:sz w:val="20"/>
                      <w:szCs w:val="20"/>
                    </w:rPr>
                    <w:t xml:space="preserve">  </w:t>
                  </w:r>
                </w:p>
              </w:tc>
              <w:tc>
                <w:tcPr>
                  <w:tcW w:w="7560" w:type="dxa"/>
                </w:tcPr>
                <w:p w14:paraId="01604427" w14:textId="77777777" w:rsidR="00D5647E" w:rsidRPr="00D2784C" w:rsidRDefault="00D5647E" w:rsidP="00D2784C">
                  <w:pPr>
                    <w:jc w:val="center"/>
                    <w:rPr>
                      <w:rFonts w:ascii="Interstate-Regular" w:hAnsi="Interstate-Regular" w:cs="Garamond"/>
                    </w:rPr>
                  </w:pPr>
                  <w:r w:rsidRPr="00D2784C">
                    <w:rPr>
                      <w:rFonts w:ascii="Interstate-Regular" w:hAnsi="Interstate-Regular" w:cs="Garamond"/>
                      <w:bCs/>
                      <w:color w:val="000000"/>
                    </w:rPr>
                    <w:t>TERMS</w:t>
                  </w:r>
                </w:p>
              </w:tc>
            </w:tr>
            <w:tr w:rsidR="00D5647E" w:rsidRPr="00D2784C" w14:paraId="261E8ABB" w14:textId="77777777" w:rsidTr="00D2784C">
              <w:tc>
                <w:tcPr>
                  <w:tcW w:w="1975" w:type="dxa"/>
                </w:tcPr>
                <w:p w14:paraId="1344FA84" w14:textId="77777777" w:rsidR="00D5647E" w:rsidRPr="00D2784C" w:rsidRDefault="00E17A52" w:rsidP="00D2784C">
                  <w:pPr>
                    <w:jc w:val="center"/>
                    <w:rPr>
                      <w:rFonts w:ascii="Interstate-Light" w:hAnsi="Interstate-Light" w:cs="Garamond"/>
                      <w:sz w:val="22"/>
                      <w:szCs w:val="22"/>
                    </w:rPr>
                  </w:pPr>
                  <w:r>
                    <w:rPr>
                      <w:rFonts w:ascii="Interstate-Light" w:hAnsi="Interstate-Light" w:cs="Garamond"/>
                      <w:sz w:val="22"/>
                      <w:szCs w:val="22"/>
                    </w:rPr>
                    <w:t>1 to 9</w:t>
                  </w:r>
                </w:p>
              </w:tc>
              <w:tc>
                <w:tcPr>
                  <w:tcW w:w="1260" w:type="dxa"/>
                </w:tcPr>
                <w:p w14:paraId="584B53F2" w14:textId="77777777" w:rsidR="00D5647E" w:rsidRPr="00D2784C" w:rsidRDefault="00E17A52">
                  <w:pPr>
                    <w:rPr>
                      <w:rFonts w:ascii="Interstate-Light" w:hAnsi="Interstate-Light" w:cs="Garamond"/>
                      <w:sz w:val="22"/>
                      <w:szCs w:val="22"/>
                    </w:rPr>
                  </w:pPr>
                  <w:r>
                    <w:rPr>
                      <w:rFonts w:ascii="Interstate-Light" w:hAnsi="Interstate-Light" w:cs="Garamond"/>
                      <w:sz w:val="22"/>
                      <w:szCs w:val="22"/>
                    </w:rPr>
                    <w:t>25</w:t>
                  </w:r>
                  <w:r w:rsidR="00D5647E" w:rsidRPr="00D2784C">
                    <w:rPr>
                      <w:rFonts w:ascii="Interstate-Light" w:hAnsi="Interstate-Light" w:cs="Garamond"/>
                      <w:sz w:val="22"/>
                      <w:szCs w:val="22"/>
                    </w:rPr>
                    <w:t>% off</w:t>
                  </w:r>
                </w:p>
              </w:tc>
              <w:tc>
                <w:tcPr>
                  <w:tcW w:w="7560" w:type="dxa"/>
                </w:tcPr>
                <w:p w14:paraId="5CE05B61" w14:textId="77777777" w:rsidR="00D5647E" w:rsidRPr="00D2784C" w:rsidRDefault="00D5647E" w:rsidP="00D2784C">
                  <w:pPr>
                    <w:numPr>
                      <w:ilvl w:val="0"/>
                      <w:numId w:val="24"/>
                    </w:numPr>
                    <w:rPr>
                      <w:rFonts w:ascii="Interstate-Light" w:hAnsi="Interstate-Light" w:cs="Garamond"/>
                    </w:rPr>
                  </w:pPr>
                  <w:r w:rsidRPr="00D2784C">
                    <w:rPr>
                      <w:rFonts w:ascii="Interstate-Light" w:hAnsi="Interstate-Light" w:cs="Garamond"/>
                      <w:sz w:val="20"/>
                      <w:szCs w:val="20"/>
                    </w:rPr>
                    <w:t>New account’s first order must be in writing and may require pre-payment</w:t>
                  </w:r>
                </w:p>
              </w:tc>
            </w:tr>
            <w:tr w:rsidR="00D5647E" w:rsidRPr="00D2784C" w14:paraId="3050053E" w14:textId="77777777" w:rsidTr="00D2784C">
              <w:tc>
                <w:tcPr>
                  <w:tcW w:w="1975" w:type="dxa"/>
                </w:tcPr>
                <w:p w14:paraId="7CBCF063" w14:textId="77777777" w:rsidR="00D5647E" w:rsidRPr="00D2784C" w:rsidRDefault="00E17A52" w:rsidP="00D2784C">
                  <w:pPr>
                    <w:jc w:val="center"/>
                    <w:rPr>
                      <w:rFonts w:ascii="Interstate-Light" w:hAnsi="Interstate-Light" w:cs="Garamond"/>
                      <w:sz w:val="22"/>
                      <w:szCs w:val="22"/>
                    </w:rPr>
                  </w:pPr>
                  <w:r>
                    <w:rPr>
                      <w:rFonts w:ascii="Interstate-Light" w:hAnsi="Interstate-Light" w:cs="Garamond"/>
                      <w:sz w:val="22"/>
                      <w:szCs w:val="22"/>
                    </w:rPr>
                    <w:t>10</w:t>
                  </w:r>
                  <w:r w:rsidR="00D5647E" w:rsidRPr="00D2784C">
                    <w:rPr>
                      <w:rFonts w:ascii="Interstate-Light" w:hAnsi="Interstate-Light" w:cs="Garamond"/>
                      <w:sz w:val="22"/>
                      <w:szCs w:val="22"/>
                    </w:rPr>
                    <w:t xml:space="preserve"> to 49</w:t>
                  </w:r>
                </w:p>
              </w:tc>
              <w:tc>
                <w:tcPr>
                  <w:tcW w:w="1260" w:type="dxa"/>
                </w:tcPr>
                <w:p w14:paraId="775EF89A" w14:textId="77777777" w:rsidR="00D5647E" w:rsidRPr="00D2784C" w:rsidRDefault="00E17A52">
                  <w:pPr>
                    <w:rPr>
                      <w:rFonts w:ascii="Interstate-Light" w:hAnsi="Interstate-Light" w:cs="Garamond"/>
                      <w:sz w:val="22"/>
                      <w:szCs w:val="22"/>
                    </w:rPr>
                  </w:pPr>
                  <w:r>
                    <w:rPr>
                      <w:rFonts w:ascii="Interstate-Light" w:hAnsi="Interstate-Light" w:cs="Garamond"/>
                      <w:sz w:val="22"/>
                      <w:szCs w:val="22"/>
                    </w:rPr>
                    <w:t>40</w:t>
                  </w:r>
                  <w:r w:rsidR="00D5647E" w:rsidRPr="00D2784C">
                    <w:rPr>
                      <w:rFonts w:ascii="Interstate-Light" w:hAnsi="Interstate-Light" w:cs="Garamond"/>
                      <w:sz w:val="22"/>
                      <w:szCs w:val="22"/>
                    </w:rPr>
                    <w:t>% off</w:t>
                  </w:r>
                </w:p>
              </w:tc>
              <w:tc>
                <w:tcPr>
                  <w:tcW w:w="7560" w:type="dxa"/>
                </w:tcPr>
                <w:p w14:paraId="117428DB" w14:textId="77777777" w:rsidR="00D5647E" w:rsidRPr="00D2784C" w:rsidRDefault="004A43E0" w:rsidP="00D2784C">
                  <w:pPr>
                    <w:numPr>
                      <w:ilvl w:val="0"/>
                      <w:numId w:val="24"/>
                    </w:numPr>
                    <w:rPr>
                      <w:rFonts w:ascii="Interstate-Light" w:hAnsi="Interstate-Light" w:cs="Garamond"/>
                    </w:rPr>
                  </w:pPr>
                  <w:r w:rsidRPr="00D2784C">
                    <w:rPr>
                      <w:rFonts w:ascii="Interstate-Light" w:hAnsi="Interstate-Light" w:cs="Garamond"/>
                      <w:sz w:val="20"/>
                      <w:szCs w:val="20"/>
                    </w:rPr>
                    <w:t>50% off for the initial order of a new account</w:t>
                  </w:r>
                </w:p>
              </w:tc>
            </w:tr>
            <w:tr w:rsidR="00D5647E" w:rsidRPr="00D2784C" w14:paraId="133613AC" w14:textId="77777777" w:rsidTr="00D2784C">
              <w:tc>
                <w:tcPr>
                  <w:tcW w:w="1975" w:type="dxa"/>
                </w:tcPr>
                <w:p w14:paraId="08E5F165" w14:textId="77777777"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50 to 99</w:t>
                  </w:r>
                </w:p>
              </w:tc>
              <w:tc>
                <w:tcPr>
                  <w:tcW w:w="1260" w:type="dxa"/>
                </w:tcPr>
                <w:p w14:paraId="786A694F" w14:textId="77777777" w:rsidR="00D5647E" w:rsidRPr="00D2784C" w:rsidRDefault="00D5647E" w:rsidP="00E17A52">
                  <w:pPr>
                    <w:rPr>
                      <w:rFonts w:ascii="Interstate-Light" w:hAnsi="Interstate-Light" w:cs="Garamond"/>
                      <w:sz w:val="22"/>
                      <w:szCs w:val="22"/>
                    </w:rPr>
                  </w:pPr>
                  <w:r w:rsidRPr="00D2784C">
                    <w:rPr>
                      <w:rFonts w:ascii="Interstate-Light" w:hAnsi="Interstate-Light" w:cs="Garamond"/>
                      <w:sz w:val="22"/>
                      <w:szCs w:val="22"/>
                    </w:rPr>
                    <w:t>4</w:t>
                  </w:r>
                  <w:r w:rsidR="00E17A52">
                    <w:rPr>
                      <w:rFonts w:ascii="Interstate-Light" w:hAnsi="Interstate-Light" w:cs="Garamond"/>
                      <w:sz w:val="22"/>
                      <w:szCs w:val="22"/>
                    </w:rPr>
                    <w:t>2</w:t>
                  </w:r>
                  <w:r w:rsidRPr="00D2784C">
                    <w:rPr>
                      <w:rFonts w:ascii="Interstate-Light" w:hAnsi="Interstate-Light" w:cs="Garamond"/>
                      <w:sz w:val="22"/>
                      <w:szCs w:val="22"/>
                    </w:rPr>
                    <w:t>% off</w:t>
                  </w:r>
                </w:p>
              </w:tc>
              <w:tc>
                <w:tcPr>
                  <w:tcW w:w="7560" w:type="dxa"/>
                </w:tcPr>
                <w:p w14:paraId="2556EFB1" w14:textId="49B784A6" w:rsidR="00F10EE9" w:rsidRPr="00F10EE9" w:rsidRDefault="004A43E0" w:rsidP="00F10EE9">
                  <w:pPr>
                    <w:numPr>
                      <w:ilvl w:val="0"/>
                      <w:numId w:val="24"/>
                    </w:numPr>
                    <w:rPr>
                      <w:rFonts w:ascii="Interstate-Light" w:hAnsi="Interstate-Light" w:cs="Garamond"/>
                    </w:rPr>
                  </w:pPr>
                  <w:r w:rsidRPr="00D2784C">
                    <w:rPr>
                      <w:rFonts w:ascii="Interstate-Light" w:hAnsi="Interstate-Light" w:cs="Garamond"/>
                      <w:sz w:val="20"/>
                      <w:szCs w:val="20"/>
                    </w:rPr>
                    <w:t>M</w:t>
                  </w:r>
                  <w:r w:rsidR="00E17A52">
                    <w:rPr>
                      <w:rFonts w:ascii="Interstate-Light" w:hAnsi="Interstate-Light" w:cs="Garamond"/>
                      <w:sz w:val="20"/>
                      <w:szCs w:val="20"/>
                    </w:rPr>
                    <w:t>aximum 33</w:t>
                  </w:r>
                  <w:r w:rsidRPr="00D2784C">
                    <w:rPr>
                      <w:rFonts w:ascii="Interstate-Light" w:hAnsi="Interstate-Light" w:cs="Garamond"/>
                      <w:sz w:val="20"/>
                      <w:szCs w:val="20"/>
                    </w:rPr>
                    <w:t>% discount for Other Publishers’ titles</w:t>
                  </w:r>
                  <w:r w:rsidR="00B3631C">
                    <w:rPr>
                      <w:rFonts w:ascii="Interstate-Light" w:hAnsi="Interstate-Light" w:cs="Garamond"/>
                      <w:sz w:val="20"/>
                      <w:szCs w:val="20"/>
                    </w:rPr>
                    <w:t>,</w:t>
                  </w:r>
                  <w:r w:rsidR="00076147">
                    <w:rPr>
                      <w:rFonts w:ascii="Interstate-Light" w:hAnsi="Interstate-Light" w:cs="Garamond"/>
                      <w:sz w:val="20"/>
                      <w:szCs w:val="20"/>
                    </w:rPr>
                    <w:t xml:space="preserve"> </w:t>
                  </w:r>
                  <w:r w:rsidR="00777122">
                    <w:rPr>
                      <w:rFonts w:ascii="Interstate-Light" w:hAnsi="Interstate-Light" w:cs="Garamond"/>
                      <w:sz w:val="20"/>
                      <w:szCs w:val="20"/>
                    </w:rPr>
                    <w:t>33</w:t>
                  </w:r>
                  <w:r w:rsidR="00B3631C">
                    <w:rPr>
                      <w:rFonts w:ascii="Interstate-Light" w:hAnsi="Interstate-Light" w:cs="Garamond"/>
                      <w:sz w:val="20"/>
                      <w:szCs w:val="20"/>
                    </w:rPr>
                    <w:t xml:space="preserve">% </w:t>
                  </w:r>
                  <w:r w:rsidR="00F10EE9">
                    <w:rPr>
                      <w:rFonts w:ascii="Interstate-Light" w:hAnsi="Interstate-Light" w:cs="Garamond"/>
                      <w:sz w:val="20"/>
                      <w:szCs w:val="20"/>
                    </w:rPr>
                    <w:t xml:space="preserve">discount </w:t>
                  </w:r>
                  <w:r w:rsidR="00B3631C">
                    <w:rPr>
                      <w:rFonts w:ascii="Interstate-Light" w:hAnsi="Interstate-Light" w:cs="Garamond"/>
                      <w:sz w:val="20"/>
                      <w:szCs w:val="20"/>
                    </w:rPr>
                    <w:t>for Logo Goods</w:t>
                  </w:r>
                </w:p>
              </w:tc>
            </w:tr>
            <w:tr w:rsidR="00D5647E" w:rsidRPr="00D2784C" w14:paraId="14C6341D" w14:textId="77777777" w:rsidTr="00D2784C">
              <w:tc>
                <w:tcPr>
                  <w:tcW w:w="1975" w:type="dxa"/>
                </w:tcPr>
                <w:p w14:paraId="1C9D7412" w14:textId="77777777"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100 to 199</w:t>
                  </w:r>
                </w:p>
              </w:tc>
              <w:tc>
                <w:tcPr>
                  <w:tcW w:w="1260" w:type="dxa"/>
                </w:tcPr>
                <w:p w14:paraId="5F7A8E0F" w14:textId="77777777" w:rsidR="00D5647E" w:rsidRPr="00D2784C" w:rsidRDefault="00E17A52">
                  <w:pPr>
                    <w:rPr>
                      <w:rFonts w:ascii="Interstate-Light" w:hAnsi="Interstate-Light" w:cs="Garamond"/>
                      <w:sz w:val="22"/>
                      <w:szCs w:val="22"/>
                    </w:rPr>
                  </w:pPr>
                  <w:r>
                    <w:rPr>
                      <w:rFonts w:ascii="Interstate-Light" w:hAnsi="Interstate-Light" w:cs="Garamond"/>
                      <w:sz w:val="22"/>
                      <w:szCs w:val="22"/>
                    </w:rPr>
                    <w:t>46</w:t>
                  </w:r>
                  <w:r w:rsidR="00D5647E" w:rsidRPr="00D2784C">
                    <w:rPr>
                      <w:rFonts w:ascii="Interstate-Light" w:hAnsi="Interstate-Light" w:cs="Garamond"/>
                      <w:sz w:val="22"/>
                      <w:szCs w:val="22"/>
                    </w:rPr>
                    <w:t>% off</w:t>
                  </w:r>
                </w:p>
              </w:tc>
              <w:tc>
                <w:tcPr>
                  <w:tcW w:w="7560" w:type="dxa"/>
                </w:tcPr>
                <w:p w14:paraId="7BA8C623" w14:textId="77777777" w:rsidR="00D5647E" w:rsidRPr="00D2784C" w:rsidRDefault="004A43E0" w:rsidP="00D2784C">
                  <w:pPr>
                    <w:numPr>
                      <w:ilvl w:val="0"/>
                      <w:numId w:val="24"/>
                    </w:numPr>
                    <w:rPr>
                      <w:rFonts w:ascii="Interstate-Light" w:hAnsi="Interstate-Light" w:cs="Garamond"/>
                    </w:rPr>
                  </w:pPr>
                  <w:r w:rsidRPr="00D2784C">
                    <w:rPr>
                      <w:rFonts w:ascii="Interstate-Light" w:hAnsi="Interstate-Light" w:cs="Garamond"/>
                      <w:sz w:val="20"/>
                      <w:szCs w:val="20"/>
                    </w:rPr>
                    <w:t xml:space="preserve">Net 30 days;  </w:t>
                  </w:r>
                  <w:r w:rsidRPr="00D2784C">
                    <w:rPr>
                      <w:rFonts w:ascii="Interstate-Regular" w:hAnsi="Interstate-Regular" w:cs="Garamond"/>
                      <w:sz w:val="20"/>
                      <w:szCs w:val="20"/>
                    </w:rPr>
                    <w:t>2% late fee</w:t>
                  </w:r>
                  <w:r w:rsidRPr="00D2784C">
                    <w:rPr>
                      <w:rFonts w:ascii="Interstate-Light" w:hAnsi="Interstate-Light" w:cs="Garamond"/>
                      <w:sz w:val="20"/>
                      <w:szCs w:val="20"/>
                    </w:rPr>
                    <w:t xml:space="preserve"> monthly on overdue amounts</w:t>
                  </w:r>
                </w:p>
              </w:tc>
            </w:tr>
            <w:tr w:rsidR="00D5647E" w:rsidRPr="00D2784C" w14:paraId="6CAE9B2D" w14:textId="77777777" w:rsidTr="00D2784C">
              <w:tc>
                <w:tcPr>
                  <w:tcW w:w="1975" w:type="dxa"/>
                </w:tcPr>
                <w:p w14:paraId="12C9F8B5" w14:textId="77777777"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200+</w:t>
                  </w:r>
                </w:p>
              </w:tc>
              <w:tc>
                <w:tcPr>
                  <w:tcW w:w="1260" w:type="dxa"/>
                </w:tcPr>
                <w:p w14:paraId="6956E5C2" w14:textId="77777777" w:rsidR="00D5647E" w:rsidRPr="00D2784C" w:rsidRDefault="00E17A52">
                  <w:pPr>
                    <w:rPr>
                      <w:rFonts w:ascii="Interstate-Light" w:hAnsi="Interstate-Light" w:cs="Garamond"/>
                      <w:sz w:val="22"/>
                      <w:szCs w:val="22"/>
                    </w:rPr>
                  </w:pPr>
                  <w:r>
                    <w:rPr>
                      <w:rFonts w:ascii="Interstate-Light" w:hAnsi="Interstate-Light" w:cs="Garamond"/>
                      <w:sz w:val="22"/>
                      <w:szCs w:val="22"/>
                    </w:rPr>
                    <w:t>48</w:t>
                  </w:r>
                  <w:r w:rsidR="00D5647E" w:rsidRPr="00D2784C">
                    <w:rPr>
                      <w:rFonts w:ascii="Interstate-Light" w:hAnsi="Interstate-Light" w:cs="Garamond"/>
                      <w:sz w:val="22"/>
                      <w:szCs w:val="22"/>
                    </w:rPr>
                    <w:t>% off</w:t>
                  </w:r>
                </w:p>
              </w:tc>
              <w:tc>
                <w:tcPr>
                  <w:tcW w:w="7560" w:type="dxa"/>
                </w:tcPr>
                <w:p w14:paraId="45B9318C" w14:textId="77777777" w:rsidR="00D5647E" w:rsidRPr="00D2784C" w:rsidRDefault="0006177F" w:rsidP="00D2784C">
                  <w:pPr>
                    <w:numPr>
                      <w:ilvl w:val="0"/>
                      <w:numId w:val="24"/>
                    </w:numPr>
                    <w:rPr>
                      <w:rFonts w:ascii="Interstate-Light" w:hAnsi="Interstate-Light" w:cs="Garamond"/>
                    </w:rPr>
                  </w:pPr>
                  <w:r w:rsidRPr="00D2784C">
                    <w:rPr>
                      <w:rFonts w:ascii="Interstate-Light" w:hAnsi="Interstate-Light" w:cs="Garamond"/>
                      <w:sz w:val="20"/>
                      <w:szCs w:val="20"/>
                    </w:rPr>
                    <w:t xml:space="preserve">Publications normally shipped Fed Ex </w:t>
                  </w:r>
                  <w:r w:rsidR="00AF2EB7">
                    <w:rPr>
                      <w:rFonts w:ascii="Interstate-Light" w:hAnsi="Interstate-Light" w:cs="Garamond"/>
                      <w:sz w:val="20"/>
                      <w:szCs w:val="20"/>
                    </w:rPr>
                    <w:t xml:space="preserve">or UPS </w:t>
                  </w:r>
                  <w:r w:rsidR="00D5647E" w:rsidRPr="00D2784C">
                    <w:rPr>
                      <w:rFonts w:ascii="Interstate-Light" w:hAnsi="Interstate-Light" w:cs="Garamond"/>
                      <w:sz w:val="20"/>
                      <w:szCs w:val="20"/>
                    </w:rPr>
                    <w:t>Ground at customer</w:t>
                  </w:r>
                  <w:r w:rsidR="00A16818" w:rsidRPr="00D2784C">
                    <w:rPr>
                      <w:rFonts w:ascii="Interstate-Light" w:hAnsi="Interstate-Light" w:cs="Garamond"/>
                      <w:sz w:val="20"/>
                      <w:szCs w:val="20"/>
                    </w:rPr>
                    <w:t>’</w:t>
                  </w:r>
                  <w:r w:rsidR="00D5647E" w:rsidRPr="00D2784C">
                    <w:rPr>
                      <w:rFonts w:ascii="Interstate-Light" w:hAnsi="Interstate-Light" w:cs="Garamond"/>
                      <w:sz w:val="20"/>
                      <w:szCs w:val="20"/>
                    </w:rPr>
                    <w:t>s expense</w:t>
                  </w:r>
                  <w:r w:rsidR="00AF2EB7">
                    <w:rPr>
                      <w:rFonts w:ascii="Interstate-Light" w:hAnsi="Interstate-Light" w:cs="Garamond"/>
                      <w:sz w:val="20"/>
                      <w:szCs w:val="20"/>
                    </w:rPr>
                    <w:t xml:space="preserve"> (collect accounts accepted)</w:t>
                  </w:r>
                  <w:r w:rsidR="009872B1">
                    <w:rPr>
                      <w:rFonts w:ascii="Interstate-Light" w:hAnsi="Interstate-Light" w:cs="Garamond"/>
                      <w:sz w:val="20"/>
                      <w:szCs w:val="20"/>
                    </w:rPr>
                    <w:t>. USPS Express available for PO Box addresses.</w:t>
                  </w:r>
                </w:p>
              </w:tc>
            </w:tr>
            <w:tr w:rsidR="00F6538C" w:rsidRPr="00D2784C" w14:paraId="6F86DA53" w14:textId="77777777" w:rsidTr="00D2784C">
              <w:tc>
                <w:tcPr>
                  <w:tcW w:w="3235" w:type="dxa"/>
                  <w:gridSpan w:val="2"/>
                  <w:vMerge w:val="restart"/>
                </w:tcPr>
                <w:p w14:paraId="01840CF4" w14:textId="77777777" w:rsidR="00F6538C" w:rsidRPr="00D2784C" w:rsidRDefault="00F6538C">
                  <w:pPr>
                    <w:rPr>
                      <w:rFonts w:ascii="Interstate-Light" w:hAnsi="Interstate-Light" w:cs="Garamond"/>
                      <w:sz w:val="22"/>
                      <w:szCs w:val="22"/>
                    </w:rPr>
                  </w:pPr>
                </w:p>
              </w:tc>
              <w:tc>
                <w:tcPr>
                  <w:tcW w:w="7560" w:type="dxa"/>
                </w:tcPr>
                <w:p w14:paraId="32963771" w14:textId="77777777" w:rsidR="00F6538C" w:rsidRPr="00F10EE9" w:rsidRDefault="00D72AD1" w:rsidP="00D2784C">
                  <w:pPr>
                    <w:numPr>
                      <w:ilvl w:val="0"/>
                      <w:numId w:val="24"/>
                    </w:numPr>
                    <w:rPr>
                      <w:rFonts w:ascii="Interstate-Light" w:hAnsi="Interstate-Light" w:cs="Garamond"/>
                    </w:rPr>
                  </w:pPr>
                  <w:r w:rsidRPr="00D72AD1">
                    <w:rPr>
                      <w:rFonts w:ascii="Interstate-Light" w:hAnsi="Interstate-Light" w:cs="Garamond"/>
                      <w:color w:val="000000" w:themeColor="text1"/>
                      <w:sz w:val="20"/>
                      <w:szCs w:val="20"/>
                    </w:rPr>
                    <w:t xml:space="preserve">Wholesale customers may </w:t>
                  </w:r>
                  <w:r>
                    <w:rPr>
                      <w:rFonts w:ascii="Interstate-Light" w:hAnsi="Interstate-Light" w:cs="Garamond"/>
                      <w:color w:val="000000"/>
                      <w:sz w:val="20"/>
                      <w:szCs w:val="20"/>
                    </w:rPr>
                    <w:t>m</w:t>
                  </w:r>
                  <w:r w:rsidR="00F6538C" w:rsidRPr="00D2784C">
                    <w:rPr>
                      <w:rFonts w:ascii="Interstate-Light" w:hAnsi="Interstate-Light" w:cs="Garamond"/>
                      <w:color w:val="000000"/>
                      <w:sz w:val="20"/>
                      <w:szCs w:val="20"/>
                    </w:rPr>
                    <w:t>ix and match titles for quantity discounts</w:t>
                  </w:r>
                </w:p>
                <w:p w14:paraId="41F1AD01" w14:textId="2706AF48" w:rsidR="00F10EE9" w:rsidRPr="00D2784C" w:rsidRDefault="00F10EE9" w:rsidP="00D2784C">
                  <w:pPr>
                    <w:numPr>
                      <w:ilvl w:val="0"/>
                      <w:numId w:val="24"/>
                    </w:numPr>
                    <w:rPr>
                      <w:rFonts w:ascii="Interstate-Light" w:hAnsi="Interstate-Light" w:cs="Garamond"/>
                    </w:rPr>
                  </w:pPr>
                  <w:r>
                    <w:rPr>
                      <w:rFonts w:ascii="Interstate-Light" w:hAnsi="Interstate-Light" w:cs="Garamond"/>
                      <w:color w:val="000000" w:themeColor="text1"/>
                      <w:sz w:val="20"/>
                      <w:szCs w:val="20"/>
                    </w:rPr>
                    <w:t xml:space="preserve">Magnets, </w:t>
                  </w:r>
                  <w:r w:rsidR="00DB3E1F">
                    <w:rPr>
                      <w:rFonts w:ascii="Interstate-Light" w:hAnsi="Interstate-Light" w:cs="Garamond"/>
                      <w:color w:val="000000" w:themeColor="text1"/>
                      <w:sz w:val="20"/>
                      <w:szCs w:val="20"/>
                    </w:rPr>
                    <w:t xml:space="preserve">blankets, </w:t>
                  </w:r>
                  <w:r>
                    <w:rPr>
                      <w:rFonts w:ascii="Interstate-Light" w:hAnsi="Interstate-Light" w:cs="Garamond"/>
                      <w:color w:val="000000" w:themeColor="text1"/>
                      <w:sz w:val="20"/>
                      <w:szCs w:val="20"/>
                    </w:rPr>
                    <w:t>buttons, decals and patches do not count towards the total quantity</w:t>
                  </w:r>
                </w:p>
              </w:tc>
            </w:tr>
            <w:tr w:rsidR="00F6538C" w:rsidRPr="00D2784C" w14:paraId="6CEFD5AB" w14:textId="77777777" w:rsidTr="00D2784C">
              <w:tc>
                <w:tcPr>
                  <w:tcW w:w="3235" w:type="dxa"/>
                  <w:gridSpan w:val="2"/>
                  <w:vMerge/>
                </w:tcPr>
                <w:p w14:paraId="23729B17" w14:textId="77777777" w:rsidR="00F6538C" w:rsidRPr="00D2784C" w:rsidRDefault="00F6538C">
                  <w:pPr>
                    <w:rPr>
                      <w:rFonts w:ascii="Interstate-Light" w:hAnsi="Interstate-Light" w:cs="Garamond"/>
                      <w:sz w:val="22"/>
                      <w:szCs w:val="22"/>
                    </w:rPr>
                  </w:pPr>
                </w:p>
              </w:tc>
              <w:tc>
                <w:tcPr>
                  <w:tcW w:w="7560" w:type="dxa"/>
                </w:tcPr>
                <w:p w14:paraId="7EB47B6C" w14:textId="77777777" w:rsidR="00F6538C" w:rsidRPr="00D2784C" w:rsidRDefault="00D72AD1" w:rsidP="00D72AD1">
                  <w:pPr>
                    <w:numPr>
                      <w:ilvl w:val="0"/>
                      <w:numId w:val="24"/>
                    </w:numPr>
                    <w:rPr>
                      <w:rFonts w:ascii="Interstate-Light" w:hAnsi="Interstate-Light" w:cs="Garamond"/>
                    </w:rPr>
                  </w:pPr>
                  <w:r w:rsidRPr="00D72AD1">
                    <w:rPr>
                      <w:rFonts w:ascii="Interstate-Light" w:hAnsi="Interstate-Light" w:cs="Garamond"/>
                      <w:sz w:val="20"/>
                      <w:szCs w:val="20"/>
                    </w:rPr>
                    <w:t>Shipped orders include a h</w:t>
                  </w:r>
                  <w:r w:rsidR="00E17A52">
                    <w:rPr>
                      <w:rFonts w:ascii="Interstate-Light" w:hAnsi="Interstate-Light" w:cs="Garamond"/>
                      <w:sz w:val="20"/>
                      <w:szCs w:val="20"/>
                    </w:rPr>
                    <w:t xml:space="preserve">andling fee </w:t>
                  </w:r>
                  <w:r>
                    <w:rPr>
                      <w:rFonts w:ascii="Interstate-Light" w:hAnsi="Interstate-Light" w:cs="Garamond"/>
                      <w:sz w:val="20"/>
                      <w:szCs w:val="20"/>
                    </w:rPr>
                    <w:t>of $1.50</w:t>
                  </w:r>
                </w:p>
              </w:tc>
            </w:tr>
            <w:tr w:rsidR="00F6538C" w:rsidRPr="00D2784C" w14:paraId="4DA31FB7" w14:textId="77777777" w:rsidTr="0060553C">
              <w:trPr>
                <w:trHeight w:val="278"/>
              </w:trPr>
              <w:tc>
                <w:tcPr>
                  <w:tcW w:w="3235" w:type="dxa"/>
                  <w:gridSpan w:val="2"/>
                  <w:vMerge/>
                </w:tcPr>
                <w:p w14:paraId="47E4EFA4" w14:textId="77777777" w:rsidR="00F6538C" w:rsidRPr="00D2784C" w:rsidRDefault="00F6538C">
                  <w:pPr>
                    <w:rPr>
                      <w:rFonts w:ascii="Interstate-Light" w:hAnsi="Interstate-Light" w:cs="Garamond"/>
                      <w:sz w:val="22"/>
                      <w:szCs w:val="22"/>
                    </w:rPr>
                  </w:pPr>
                </w:p>
              </w:tc>
              <w:tc>
                <w:tcPr>
                  <w:tcW w:w="7560" w:type="dxa"/>
                </w:tcPr>
                <w:p w14:paraId="34CA3D6C" w14:textId="77777777" w:rsidR="00F6538C" w:rsidRPr="00D2784C" w:rsidRDefault="00D72AD1" w:rsidP="00D72AD1">
                  <w:pPr>
                    <w:numPr>
                      <w:ilvl w:val="0"/>
                      <w:numId w:val="24"/>
                    </w:numPr>
                    <w:rPr>
                      <w:rFonts w:ascii="Interstate-Light" w:hAnsi="Interstate-Light" w:cs="Garamond"/>
                    </w:rPr>
                  </w:pPr>
                  <w:r>
                    <w:rPr>
                      <w:rFonts w:ascii="Interstate-Light" w:hAnsi="Interstate-Light" w:cs="Garamond"/>
                      <w:sz w:val="20"/>
                      <w:szCs w:val="20"/>
                    </w:rPr>
                    <w:t>Billed orders s</w:t>
                  </w:r>
                  <w:r w:rsidR="00F6538C" w:rsidRPr="00D2784C">
                    <w:rPr>
                      <w:rFonts w:ascii="Interstate-Light" w:hAnsi="Interstate-Light" w:cs="Garamond"/>
                      <w:sz w:val="20"/>
                      <w:szCs w:val="20"/>
                    </w:rPr>
                    <w:t>ubject to credit check</w:t>
                  </w:r>
                </w:p>
              </w:tc>
            </w:tr>
          </w:tbl>
          <w:p w14:paraId="06049443" w14:textId="77777777" w:rsidR="00D5647E" w:rsidRDefault="00D5647E" w:rsidP="00D5647E">
            <w:pPr>
              <w:rPr>
                <w:rFonts w:ascii="Interstate-Light" w:hAnsi="Interstate-Light" w:cs="Garamond"/>
              </w:rPr>
            </w:pPr>
          </w:p>
        </w:tc>
        <w:tc>
          <w:tcPr>
            <w:tcW w:w="236" w:type="dxa"/>
          </w:tcPr>
          <w:p w14:paraId="78B88D94" w14:textId="77777777" w:rsidR="00240482" w:rsidRDefault="00240482" w:rsidP="00F256F9">
            <w:pPr>
              <w:jc w:val="center"/>
              <w:rPr>
                <w:rFonts w:ascii="Interstate-Light" w:hAnsi="Interstate-Light" w:cs="Garamond"/>
              </w:rPr>
            </w:pPr>
          </w:p>
        </w:tc>
        <w:tc>
          <w:tcPr>
            <w:tcW w:w="236" w:type="dxa"/>
          </w:tcPr>
          <w:p w14:paraId="5B1C4C4B" w14:textId="77777777" w:rsidR="00240482" w:rsidRDefault="00240482">
            <w:pPr>
              <w:rPr>
                <w:rFonts w:ascii="Interstate-Light" w:hAnsi="Interstate-Light" w:cs="Garamond"/>
              </w:rPr>
            </w:pPr>
          </w:p>
        </w:tc>
      </w:tr>
    </w:tbl>
    <w:p w14:paraId="28461C64" w14:textId="20547610" w:rsidR="00BB0A5F" w:rsidRPr="00BB0A5F" w:rsidRDefault="007D4D0D" w:rsidP="007D4D0D">
      <w:pPr>
        <w:autoSpaceDE w:val="0"/>
        <w:autoSpaceDN w:val="0"/>
        <w:adjustRightInd w:val="0"/>
        <w:rPr>
          <w:sz w:val="16"/>
          <w:szCs w:val="18"/>
        </w:rPr>
      </w:pPr>
      <w:r>
        <w:rPr>
          <w:sz w:val="16"/>
          <w:szCs w:val="18"/>
        </w:rPr>
        <w:t>Form r</w:t>
      </w:r>
      <w:r w:rsidR="00CD54A5">
        <w:rPr>
          <w:sz w:val="16"/>
          <w:szCs w:val="18"/>
        </w:rPr>
        <w:t>evised</w:t>
      </w:r>
      <w:r w:rsidR="00293EFC">
        <w:rPr>
          <w:sz w:val="16"/>
          <w:szCs w:val="18"/>
        </w:rPr>
        <w:t xml:space="preserve"> </w:t>
      </w:r>
      <w:r w:rsidR="00DB3E1F">
        <w:rPr>
          <w:sz w:val="16"/>
          <w:szCs w:val="18"/>
        </w:rPr>
        <w:t>5/</w:t>
      </w:r>
      <w:r w:rsidR="00D97B03">
        <w:rPr>
          <w:sz w:val="16"/>
          <w:szCs w:val="18"/>
        </w:rPr>
        <w:t>16</w:t>
      </w:r>
      <w:r w:rsidR="00B3631C">
        <w:rPr>
          <w:sz w:val="16"/>
          <w:szCs w:val="18"/>
        </w:rPr>
        <w:t>/</w:t>
      </w:r>
      <w:r w:rsidR="008B17BE">
        <w:rPr>
          <w:sz w:val="16"/>
          <w:szCs w:val="18"/>
        </w:rPr>
        <w:t>1</w:t>
      </w:r>
      <w:r w:rsidR="00B3631C">
        <w:rPr>
          <w:sz w:val="16"/>
          <w:szCs w:val="18"/>
        </w:rPr>
        <w:t>8</w:t>
      </w:r>
    </w:p>
    <w:tbl>
      <w:tblPr>
        <w:tblW w:w="0" w:type="auto"/>
        <w:tblInd w:w="108" w:type="dxa"/>
        <w:tblLook w:val="00A0" w:firstRow="1" w:lastRow="0" w:firstColumn="1" w:lastColumn="0" w:noHBand="0" w:noVBand="0"/>
      </w:tblPr>
      <w:tblGrid>
        <w:gridCol w:w="1980"/>
        <w:gridCol w:w="1680"/>
        <w:gridCol w:w="1200"/>
        <w:gridCol w:w="1620"/>
        <w:gridCol w:w="1440"/>
        <w:gridCol w:w="3060"/>
      </w:tblGrid>
      <w:tr w:rsidR="007E52E5" w:rsidRPr="00D2784C" w14:paraId="217C6853" w14:textId="77777777" w:rsidTr="009872B1">
        <w:trPr>
          <w:trHeight w:val="396"/>
        </w:trPr>
        <w:tc>
          <w:tcPr>
            <w:tcW w:w="1980" w:type="dxa"/>
          </w:tcPr>
          <w:p w14:paraId="24BBE027" w14:textId="77777777" w:rsidR="007E52E5" w:rsidRPr="00D2784C" w:rsidRDefault="005A0058" w:rsidP="00D2784C">
            <w:pPr>
              <w:autoSpaceDE w:val="0"/>
              <w:autoSpaceDN w:val="0"/>
              <w:adjustRightInd w:val="0"/>
              <w:spacing w:after="60"/>
              <w:outlineLvl w:val="0"/>
              <w:rPr>
                <w:rFonts w:ascii="Interstate-Light" w:hAnsi="Interstate-Light" w:cs="Garamond"/>
                <w:color w:val="000000"/>
              </w:rPr>
            </w:pPr>
            <w:r w:rsidRPr="006E5DD2">
              <w:rPr>
                <w:rFonts w:ascii="Interstate-Light" w:hAnsi="Interstate-Light" w:cs="Garamond"/>
                <w:noProof/>
                <w:color w:val="000000"/>
                <w:sz w:val="22"/>
                <w:szCs w:val="22"/>
              </w:rPr>
              <mc:AlternateContent>
                <mc:Choice Requires="wps">
                  <w:drawing>
                    <wp:anchor distT="0" distB="0" distL="114300" distR="114300" simplePos="0" relativeHeight="251657728" behindDoc="0" locked="0" layoutInCell="1" allowOverlap="1" wp14:anchorId="5D148243" wp14:editId="76D632C8">
                      <wp:simplePos x="0" y="0"/>
                      <wp:positionH relativeFrom="column">
                        <wp:posOffset>-114300</wp:posOffset>
                      </wp:positionH>
                      <wp:positionV relativeFrom="paragraph">
                        <wp:posOffset>0</wp:posOffset>
                      </wp:positionV>
                      <wp:extent cx="7086600" cy="0"/>
                      <wp:effectExtent l="22860" t="23495" r="24765" b="2413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1D19A"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" strokeweight="3pt"/>
                  </w:pict>
                </mc:Fallback>
              </mc:AlternateContent>
            </w:r>
            <w:r w:rsidR="007E52E5" w:rsidRPr="00D2784C">
              <w:rPr>
                <w:rFonts w:ascii="Interstate-Light" w:hAnsi="Interstate-Light" w:cs="Garamond"/>
                <w:color w:val="000000"/>
              </w:rPr>
              <w:t>Your Order Number:</w:t>
            </w:r>
          </w:p>
        </w:tc>
        <w:tc>
          <w:tcPr>
            <w:tcW w:w="1680" w:type="dxa"/>
            <w:tcBorders>
              <w:bottom w:val="single" w:sz="4" w:space="0" w:color="auto"/>
            </w:tcBorders>
          </w:tcPr>
          <w:p w14:paraId="5692F801" w14:textId="77777777" w:rsidR="007E52E5" w:rsidRPr="00D2784C" w:rsidRDefault="007E52E5" w:rsidP="00D2784C">
            <w:pPr>
              <w:autoSpaceDE w:val="0"/>
              <w:autoSpaceDN w:val="0"/>
              <w:adjustRightInd w:val="0"/>
              <w:spacing w:after="60"/>
              <w:outlineLvl w:val="0"/>
              <w:rPr>
                <w:rFonts w:ascii="Interstate-Light" w:hAnsi="Interstate-Light" w:cs="Garamond"/>
                <w:color w:val="000000"/>
              </w:rPr>
            </w:pPr>
          </w:p>
        </w:tc>
        <w:tc>
          <w:tcPr>
            <w:tcW w:w="1200" w:type="dxa"/>
          </w:tcPr>
          <w:p w14:paraId="5F413546" w14:textId="77777777" w:rsidR="007E52E5" w:rsidRPr="00D2784C" w:rsidRDefault="007E52E5" w:rsidP="00D2784C">
            <w:pPr>
              <w:autoSpaceDE w:val="0"/>
              <w:autoSpaceDN w:val="0"/>
              <w:adjustRightInd w:val="0"/>
              <w:spacing w:after="60"/>
              <w:jc w:val="right"/>
              <w:outlineLvl w:val="0"/>
              <w:rPr>
                <w:rFonts w:ascii="Interstate-Light" w:hAnsi="Interstate-Light" w:cs="Garamond"/>
                <w:color w:val="000000"/>
              </w:rPr>
            </w:pPr>
            <w:r w:rsidRPr="00D2784C">
              <w:rPr>
                <w:rFonts w:ascii="Interstate-Light" w:hAnsi="Interstate-Light" w:cs="Garamond"/>
                <w:color w:val="000000"/>
              </w:rPr>
              <w:t xml:space="preserve">Date:  </w:t>
            </w:r>
          </w:p>
        </w:tc>
        <w:tc>
          <w:tcPr>
            <w:tcW w:w="1620" w:type="dxa"/>
            <w:tcBorders>
              <w:bottom w:val="single" w:sz="4" w:space="0" w:color="auto"/>
            </w:tcBorders>
          </w:tcPr>
          <w:p w14:paraId="63A5A262" w14:textId="77777777" w:rsidR="007E52E5" w:rsidRPr="00D2784C" w:rsidRDefault="007E52E5" w:rsidP="00D2784C">
            <w:pPr>
              <w:autoSpaceDE w:val="0"/>
              <w:autoSpaceDN w:val="0"/>
              <w:adjustRightInd w:val="0"/>
              <w:spacing w:after="60"/>
              <w:outlineLvl w:val="0"/>
              <w:rPr>
                <w:rFonts w:ascii="Interstate-Light" w:hAnsi="Interstate-Light" w:cs="Garamond"/>
                <w:color w:val="000000"/>
              </w:rPr>
            </w:pPr>
          </w:p>
        </w:tc>
        <w:tc>
          <w:tcPr>
            <w:tcW w:w="1440" w:type="dxa"/>
          </w:tcPr>
          <w:p w14:paraId="64536F47" w14:textId="77777777" w:rsidR="007E52E5" w:rsidRPr="00D2784C" w:rsidRDefault="007E52E5" w:rsidP="00D2784C">
            <w:pPr>
              <w:autoSpaceDE w:val="0"/>
              <w:autoSpaceDN w:val="0"/>
              <w:adjustRightInd w:val="0"/>
              <w:spacing w:after="60"/>
              <w:jc w:val="right"/>
              <w:outlineLvl w:val="0"/>
              <w:rPr>
                <w:rFonts w:ascii="Interstate-Light" w:hAnsi="Interstate-Light" w:cs="Garamond"/>
                <w:color w:val="000000"/>
              </w:rPr>
            </w:pPr>
            <w:r w:rsidRPr="00D2784C">
              <w:rPr>
                <w:rFonts w:ascii="Interstate-Light" w:hAnsi="Interstate-Light" w:cs="Garamond"/>
                <w:color w:val="000000"/>
              </w:rPr>
              <w:t xml:space="preserve"> Ordered By:</w:t>
            </w:r>
          </w:p>
        </w:tc>
        <w:tc>
          <w:tcPr>
            <w:tcW w:w="3060" w:type="dxa"/>
            <w:tcBorders>
              <w:bottom w:val="single" w:sz="4" w:space="0" w:color="auto"/>
            </w:tcBorders>
          </w:tcPr>
          <w:p w14:paraId="6FE0E349" w14:textId="77777777" w:rsidR="007E52E5" w:rsidRPr="00D2784C" w:rsidRDefault="007E52E5" w:rsidP="00D2784C">
            <w:pPr>
              <w:autoSpaceDE w:val="0"/>
              <w:autoSpaceDN w:val="0"/>
              <w:adjustRightInd w:val="0"/>
              <w:spacing w:after="60"/>
              <w:outlineLvl w:val="0"/>
              <w:rPr>
                <w:rFonts w:ascii="Interstate-Light" w:hAnsi="Interstate-Light" w:cs="Garamond"/>
                <w:color w:val="000000"/>
              </w:rPr>
            </w:pPr>
          </w:p>
        </w:tc>
      </w:tr>
    </w:tbl>
    <w:p w14:paraId="3CBAF4EB" w14:textId="77777777" w:rsidR="009872B1" w:rsidRPr="003F1AFD" w:rsidRDefault="003E2CBC" w:rsidP="003F1AFD">
      <w:pPr>
        <w:tabs>
          <w:tab w:val="left" w:pos="5580"/>
        </w:tabs>
        <w:autoSpaceDE w:val="0"/>
        <w:autoSpaceDN w:val="0"/>
        <w:adjustRightInd w:val="0"/>
        <w:rPr>
          <w:rFonts w:ascii="Interstate-Light" w:hAnsi="Interstate-Light" w:cs="Garamond"/>
          <w:color w:val="000000"/>
          <w:sz w:val="22"/>
          <w:szCs w:val="22"/>
        </w:rPr>
      </w:pPr>
      <w:r>
        <w:rPr>
          <w:rFonts w:ascii="Interstate-Light" w:hAnsi="Interstate-Light" w:cs="Garamond"/>
          <w:color w:val="000000"/>
          <w:sz w:val="22"/>
          <w:szCs w:val="22"/>
        </w:rPr>
        <w:t xml:space="preserve">   </w:t>
      </w:r>
      <w:r w:rsidR="00240482" w:rsidRPr="003F1AFD">
        <w:rPr>
          <w:rFonts w:ascii="Interstate-Light" w:hAnsi="Interstate-Light" w:cs="Garamond"/>
          <w:color w:val="000000"/>
          <w:sz w:val="22"/>
          <w:szCs w:val="22"/>
        </w:rPr>
        <w:t xml:space="preserve">Bill to:                                                  </w:t>
      </w:r>
      <w:r w:rsidR="00240482" w:rsidRPr="003F1AFD">
        <w:rPr>
          <w:rFonts w:ascii="Interstate-Light" w:hAnsi="Interstate-Light" w:cs="Garamond"/>
          <w:color w:val="000000"/>
          <w:sz w:val="22"/>
          <w:szCs w:val="22"/>
        </w:rPr>
        <w:tab/>
      </w:r>
      <w:r w:rsidR="009872B1">
        <w:rPr>
          <w:rFonts w:ascii="Interstate-Light" w:hAnsi="Interstate-Light" w:cs="Garamond"/>
          <w:color w:val="000000"/>
          <w:sz w:val="22"/>
          <w:szCs w:val="22"/>
        </w:rPr>
        <w:t xml:space="preserve">   </w:t>
      </w:r>
      <w:r>
        <w:rPr>
          <w:rFonts w:ascii="Interstate-Light" w:hAnsi="Interstate-Light" w:cs="Garamond"/>
          <w:color w:val="000000"/>
          <w:sz w:val="22"/>
          <w:szCs w:val="22"/>
        </w:rPr>
        <w:t xml:space="preserve">    </w:t>
      </w:r>
      <w:r w:rsidR="00240482" w:rsidRPr="003F1AFD">
        <w:rPr>
          <w:rFonts w:ascii="Interstate-Light" w:hAnsi="Interstate-Light" w:cs="Garamond"/>
          <w:color w:val="000000"/>
          <w:sz w:val="22"/>
          <w:szCs w:val="22"/>
        </w:rPr>
        <w:t>Ship to: (if different)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00"/>
        <w:gridCol w:w="540"/>
        <w:gridCol w:w="1620"/>
        <w:gridCol w:w="3577"/>
      </w:tblGrid>
      <w:tr w:rsidR="00240482" w14:paraId="51853E66" w14:textId="77777777" w:rsidTr="00834457">
        <w:tc>
          <w:tcPr>
            <w:tcW w:w="1620" w:type="dxa"/>
          </w:tcPr>
          <w:p w14:paraId="6B52C11F"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Attn:</w:t>
            </w:r>
          </w:p>
        </w:tc>
        <w:tc>
          <w:tcPr>
            <w:tcW w:w="3600" w:type="dxa"/>
            <w:tcBorders>
              <w:right w:val="single" w:sz="4" w:space="0" w:color="auto"/>
            </w:tcBorders>
          </w:tcPr>
          <w:p w14:paraId="60C7B5B9" w14:textId="77777777"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14:paraId="689376F6" w14:textId="77777777"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14:paraId="7C47A5C3"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Attn:</w:t>
            </w:r>
          </w:p>
        </w:tc>
        <w:tc>
          <w:tcPr>
            <w:tcW w:w="3577" w:type="dxa"/>
          </w:tcPr>
          <w:p w14:paraId="63AF2758" w14:textId="77777777" w:rsidR="00240482" w:rsidRDefault="00240482">
            <w:pPr>
              <w:autoSpaceDE w:val="0"/>
              <w:autoSpaceDN w:val="0"/>
              <w:adjustRightInd w:val="0"/>
              <w:rPr>
                <w:rFonts w:ascii="Interstate-Light" w:hAnsi="Interstate-Light" w:cs="Garamond"/>
                <w:color w:val="000000"/>
              </w:rPr>
            </w:pPr>
          </w:p>
        </w:tc>
      </w:tr>
      <w:tr w:rsidR="00240482" w14:paraId="4DF4C46F" w14:textId="77777777" w:rsidTr="00834457">
        <w:tc>
          <w:tcPr>
            <w:tcW w:w="1620" w:type="dxa"/>
          </w:tcPr>
          <w:p w14:paraId="7FB7AA50"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Store Name:</w:t>
            </w:r>
          </w:p>
        </w:tc>
        <w:tc>
          <w:tcPr>
            <w:tcW w:w="3600" w:type="dxa"/>
            <w:tcBorders>
              <w:right w:val="single" w:sz="4" w:space="0" w:color="auto"/>
            </w:tcBorders>
          </w:tcPr>
          <w:p w14:paraId="440DC868" w14:textId="77777777"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14:paraId="5FCE15AC" w14:textId="77777777"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14:paraId="002243CD"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Store Name:</w:t>
            </w:r>
          </w:p>
        </w:tc>
        <w:tc>
          <w:tcPr>
            <w:tcW w:w="3577" w:type="dxa"/>
          </w:tcPr>
          <w:p w14:paraId="3D8FBA8F" w14:textId="77777777" w:rsidR="00240482" w:rsidRPr="00D671D4" w:rsidRDefault="00240482">
            <w:pPr>
              <w:autoSpaceDE w:val="0"/>
              <w:autoSpaceDN w:val="0"/>
              <w:adjustRightInd w:val="0"/>
              <w:rPr>
                <w:rFonts w:ascii="Interstate-Light" w:hAnsi="Interstate-Light" w:cs="Garamond"/>
                <w:b/>
                <w:color w:val="000000"/>
              </w:rPr>
            </w:pPr>
          </w:p>
        </w:tc>
      </w:tr>
      <w:tr w:rsidR="00240482" w14:paraId="0C811908" w14:textId="77777777" w:rsidTr="00834457">
        <w:tc>
          <w:tcPr>
            <w:tcW w:w="1620" w:type="dxa"/>
          </w:tcPr>
          <w:p w14:paraId="4220BF4D"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Address:</w:t>
            </w:r>
          </w:p>
        </w:tc>
        <w:tc>
          <w:tcPr>
            <w:tcW w:w="3600" w:type="dxa"/>
            <w:tcBorders>
              <w:right w:val="single" w:sz="4" w:space="0" w:color="auto"/>
            </w:tcBorders>
          </w:tcPr>
          <w:p w14:paraId="7D57B2CD" w14:textId="77777777"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14:paraId="28736DC4" w14:textId="77777777"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14:paraId="6F46C574"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Address:</w:t>
            </w:r>
          </w:p>
        </w:tc>
        <w:tc>
          <w:tcPr>
            <w:tcW w:w="3577" w:type="dxa"/>
          </w:tcPr>
          <w:p w14:paraId="0911D766" w14:textId="77777777" w:rsidR="00240482" w:rsidRDefault="00240482">
            <w:pPr>
              <w:autoSpaceDE w:val="0"/>
              <w:autoSpaceDN w:val="0"/>
              <w:adjustRightInd w:val="0"/>
              <w:rPr>
                <w:rFonts w:ascii="Interstate-Light" w:hAnsi="Interstate-Light" w:cs="Garamond"/>
                <w:color w:val="000000"/>
              </w:rPr>
            </w:pPr>
          </w:p>
        </w:tc>
      </w:tr>
      <w:tr w:rsidR="00240482" w14:paraId="7ED6B77C" w14:textId="77777777" w:rsidTr="00834457">
        <w:trPr>
          <w:trHeight w:val="58"/>
        </w:trPr>
        <w:tc>
          <w:tcPr>
            <w:tcW w:w="1620" w:type="dxa"/>
          </w:tcPr>
          <w:p w14:paraId="4FAA0B7E" w14:textId="77777777" w:rsidR="00240482" w:rsidRDefault="00240482">
            <w:pPr>
              <w:autoSpaceDE w:val="0"/>
              <w:autoSpaceDN w:val="0"/>
              <w:adjustRightInd w:val="0"/>
              <w:rPr>
                <w:rFonts w:ascii="Interstate-Light" w:hAnsi="Interstate-Light" w:cs="Garamond"/>
                <w:color w:val="000000"/>
              </w:rPr>
            </w:pPr>
          </w:p>
        </w:tc>
        <w:tc>
          <w:tcPr>
            <w:tcW w:w="3600" w:type="dxa"/>
            <w:tcBorders>
              <w:right w:val="single" w:sz="4" w:space="0" w:color="auto"/>
            </w:tcBorders>
          </w:tcPr>
          <w:p w14:paraId="4987B478" w14:textId="77777777"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14:paraId="7623354F" w14:textId="77777777"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14:paraId="3FC1101C" w14:textId="77777777" w:rsidR="00240482" w:rsidRDefault="00240482">
            <w:pPr>
              <w:autoSpaceDE w:val="0"/>
              <w:autoSpaceDN w:val="0"/>
              <w:adjustRightInd w:val="0"/>
              <w:rPr>
                <w:rFonts w:ascii="Interstate-Light" w:hAnsi="Interstate-Light" w:cs="Garamond"/>
                <w:color w:val="000000"/>
              </w:rPr>
            </w:pPr>
          </w:p>
        </w:tc>
        <w:tc>
          <w:tcPr>
            <w:tcW w:w="3577" w:type="dxa"/>
          </w:tcPr>
          <w:p w14:paraId="6C93D81D" w14:textId="77777777" w:rsidR="00240482" w:rsidRDefault="00240482">
            <w:pPr>
              <w:autoSpaceDE w:val="0"/>
              <w:autoSpaceDN w:val="0"/>
              <w:adjustRightInd w:val="0"/>
              <w:rPr>
                <w:rFonts w:ascii="Interstate-Light" w:hAnsi="Interstate-Light" w:cs="Garamond"/>
                <w:color w:val="000000"/>
              </w:rPr>
            </w:pPr>
          </w:p>
        </w:tc>
      </w:tr>
      <w:tr w:rsidR="00240482" w14:paraId="37B463D5" w14:textId="77777777" w:rsidTr="00834457">
        <w:tc>
          <w:tcPr>
            <w:tcW w:w="1620" w:type="dxa"/>
          </w:tcPr>
          <w:p w14:paraId="0E4A0011"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Phone:</w:t>
            </w:r>
          </w:p>
        </w:tc>
        <w:tc>
          <w:tcPr>
            <w:tcW w:w="3600" w:type="dxa"/>
            <w:tcBorders>
              <w:right w:val="single" w:sz="4" w:space="0" w:color="auto"/>
            </w:tcBorders>
          </w:tcPr>
          <w:p w14:paraId="47F154EE" w14:textId="77777777"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14:paraId="1054169D" w14:textId="77777777"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14:paraId="04F44AF2"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Phone:</w:t>
            </w:r>
          </w:p>
        </w:tc>
        <w:tc>
          <w:tcPr>
            <w:tcW w:w="3577" w:type="dxa"/>
          </w:tcPr>
          <w:p w14:paraId="2AEBEB73" w14:textId="77777777" w:rsidR="00240482" w:rsidRDefault="00240482">
            <w:pPr>
              <w:autoSpaceDE w:val="0"/>
              <w:autoSpaceDN w:val="0"/>
              <w:adjustRightInd w:val="0"/>
              <w:rPr>
                <w:rFonts w:ascii="Interstate-Light" w:hAnsi="Interstate-Light" w:cs="Garamond"/>
                <w:color w:val="000000"/>
              </w:rPr>
            </w:pPr>
          </w:p>
        </w:tc>
      </w:tr>
    </w:tbl>
    <w:p w14:paraId="1E66C00B" w14:textId="77777777" w:rsidR="00240482" w:rsidRDefault="005A0058">
      <w:pPr>
        <w:autoSpaceDE w:val="0"/>
        <w:autoSpaceDN w:val="0"/>
        <w:adjustRightInd w:val="0"/>
        <w:rPr>
          <w:rFonts w:ascii="Interstate-Light" w:hAnsi="Interstate-Light" w:cs="Garamond"/>
          <w:color w:val="000000"/>
        </w:rPr>
      </w:pPr>
      <w:r>
        <w:rPr>
          <w:rFonts w:ascii="Interstate-Light" w:hAnsi="Interstate-Light" w:cs="Garamond"/>
          <w:noProof/>
          <w:sz w:val="22"/>
          <w:szCs w:val="22"/>
        </w:rPr>
        <mc:AlternateContent>
          <mc:Choice Requires="wps">
            <w:drawing>
              <wp:anchor distT="0" distB="0" distL="114300" distR="114300" simplePos="0" relativeHeight="251656704" behindDoc="0" locked="0" layoutInCell="1" allowOverlap="1" wp14:anchorId="126718D2" wp14:editId="182FF500">
                <wp:simplePos x="0" y="0"/>
                <wp:positionH relativeFrom="column">
                  <wp:posOffset>-114300</wp:posOffset>
                </wp:positionH>
                <wp:positionV relativeFrom="paragraph">
                  <wp:posOffset>133350</wp:posOffset>
                </wp:positionV>
                <wp:extent cx="7246620" cy="0"/>
                <wp:effectExtent l="22860" t="19685" r="26670" b="279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66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50320"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56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0y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" strokeweight="3pt"/>
            </w:pict>
          </mc:Fallback>
        </mc:AlternateConten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0"/>
        <w:gridCol w:w="1080"/>
        <w:gridCol w:w="810"/>
        <w:gridCol w:w="1080"/>
        <w:gridCol w:w="1085"/>
      </w:tblGrid>
      <w:tr w:rsidR="00D72AD1" w14:paraId="0B0331AC" w14:textId="77777777" w:rsidTr="00D97B03">
        <w:trPr>
          <w:trHeight w:val="566"/>
        </w:trPr>
        <w:tc>
          <w:tcPr>
            <w:tcW w:w="7020" w:type="dxa"/>
          </w:tcPr>
          <w:p w14:paraId="66E21B6B" w14:textId="77777777" w:rsidR="00D72AD1" w:rsidRPr="00B45B3E" w:rsidRDefault="00D72AD1" w:rsidP="00380977">
            <w:pPr>
              <w:autoSpaceDE w:val="0"/>
              <w:autoSpaceDN w:val="0"/>
              <w:adjustRightInd w:val="0"/>
              <w:spacing w:before="60" w:after="60"/>
              <w:outlineLvl w:val="0"/>
              <w:rPr>
                <w:rFonts w:ascii="Interstate-Light" w:hAnsi="Interstate-Light" w:cs="Garamond"/>
                <w:b/>
                <w:i/>
                <w:iCs/>
                <w:color w:val="000000"/>
                <w:sz w:val="20"/>
                <w:szCs w:val="20"/>
              </w:rPr>
            </w:pPr>
            <w:r w:rsidRPr="00B45B3E">
              <w:rPr>
                <w:rFonts w:ascii="Interstate-Light" w:hAnsi="Interstate-Light" w:cs="Garamond"/>
                <w:b/>
                <w:iCs/>
                <w:color w:val="000000"/>
                <w:sz w:val="20"/>
                <w:szCs w:val="20"/>
                <w:u w:val="single"/>
              </w:rPr>
              <w:t>Item</w:t>
            </w:r>
          </w:p>
        </w:tc>
        <w:tc>
          <w:tcPr>
            <w:tcW w:w="1080" w:type="dxa"/>
          </w:tcPr>
          <w:p w14:paraId="0B42C545" w14:textId="77777777" w:rsidR="00D72AD1" w:rsidRPr="009C65F4" w:rsidRDefault="00F023BA" w:rsidP="00D72AD1">
            <w:pPr>
              <w:autoSpaceDE w:val="0"/>
              <w:autoSpaceDN w:val="0"/>
              <w:adjustRightInd w:val="0"/>
              <w:spacing w:before="60" w:after="60"/>
              <w:jc w:val="center"/>
              <w:outlineLvl w:val="0"/>
              <w:rPr>
                <w:rFonts w:ascii="Interstate-Light" w:hAnsi="Interstate-Light" w:cs="Garamond"/>
                <w:b/>
                <w:iCs/>
                <w:color w:val="000000"/>
                <w:sz w:val="18"/>
                <w:szCs w:val="18"/>
              </w:rPr>
            </w:pPr>
            <w:r w:rsidRPr="009C65F4">
              <w:rPr>
                <w:rFonts w:ascii="Interstate-Light" w:hAnsi="Interstate-Light" w:cs="Garamond"/>
                <w:b/>
                <w:iCs/>
                <w:color w:val="000000"/>
                <w:sz w:val="18"/>
                <w:szCs w:val="18"/>
              </w:rPr>
              <w:t>Price</w:t>
            </w:r>
          </w:p>
        </w:tc>
        <w:tc>
          <w:tcPr>
            <w:tcW w:w="810" w:type="dxa"/>
          </w:tcPr>
          <w:p w14:paraId="1B96A30A" w14:textId="309C9E80" w:rsidR="00D72AD1" w:rsidRPr="009C65F4" w:rsidRDefault="007F104F" w:rsidP="00F023BA">
            <w:pPr>
              <w:autoSpaceDE w:val="0"/>
              <w:autoSpaceDN w:val="0"/>
              <w:adjustRightInd w:val="0"/>
              <w:spacing w:before="60" w:after="60"/>
              <w:outlineLvl w:val="0"/>
              <w:rPr>
                <w:rFonts w:ascii="Interstate-Light" w:hAnsi="Interstate-Light" w:cs="Garamond"/>
                <w:b/>
                <w:i/>
                <w:iCs/>
                <w:color w:val="000000"/>
                <w:sz w:val="18"/>
                <w:szCs w:val="18"/>
                <w:u w:val="single"/>
              </w:rPr>
            </w:pPr>
            <w:r>
              <w:rPr>
                <w:rFonts w:ascii="Interstate-Light" w:hAnsi="Interstate-Light" w:cs="Garamond"/>
                <w:b/>
                <w:i/>
                <w:iCs/>
                <w:color w:val="000000"/>
                <w:sz w:val="18"/>
                <w:szCs w:val="18"/>
                <w:u w:val="single"/>
              </w:rPr>
              <w:t>Quantity</w:t>
            </w:r>
          </w:p>
        </w:tc>
        <w:tc>
          <w:tcPr>
            <w:tcW w:w="1080" w:type="dxa"/>
          </w:tcPr>
          <w:p w14:paraId="7CF9683B" w14:textId="77777777" w:rsidR="00D72AD1" w:rsidRPr="009C65F4" w:rsidRDefault="00F720B1" w:rsidP="00D72AD1">
            <w:pPr>
              <w:autoSpaceDE w:val="0"/>
              <w:autoSpaceDN w:val="0"/>
              <w:adjustRightInd w:val="0"/>
              <w:spacing w:before="60" w:after="60"/>
              <w:jc w:val="center"/>
              <w:outlineLvl w:val="0"/>
              <w:rPr>
                <w:rFonts w:ascii="Interstate-Light" w:hAnsi="Interstate-Light" w:cs="Garamond"/>
                <w:b/>
                <w:i/>
                <w:iCs/>
                <w:color w:val="000000"/>
                <w:sz w:val="20"/>
                <w:szCs w:val="20"/>
                <w:u w:val="single"/>
              </w:rPr>
            </w:pPr>
            <w:r w:rsidRPr="009C65F4">
              <w:rPr>
                <w:rFonts w:ascii="Interstate-Light" w:hAnsi="Interstate-Light" w:cs="Garamond"/>
                <w:b/>
                <w:i/>
                <w:iCs/>
                <w:color w:val="000000"/>
                <w:sz w:val="20"/>
                <w:szCs w:val="20"/>
                <w:u w:val="single"/>
              </w:rPr>
              <w:t>Discounted unit price</w:t>
            </w:r>
          </w:p>
        </w:tc>
        <w:tc>
          <w:tcPr>
            <w:tcW w:w="1085" w:type="dxa"/>
          </w:tcPr>
          <w:p w14:paraId="0720A915" w14:textId="77777777" w:rsidR="00D72AD1" w:rsidRPr="009C65F4" w:rsidRDefault="00F023BA" w:rsidP="00F023BA">
            <w:pPr>
              <w:autoSpaceDE w:val="0"/>
              <w:autoSpaceDN w:val="0"/>
              <w:adjustRightInd w:val="0"/>
              <w:spacing w:before="60" w:after="60"/>
              <w:outlineLvl w:val="0"/>
              <w:rPr>
                <w:rFonts w:ascii="Interstate-Light" w:hAnsi="Interstate-Light" w:cs="Garamond"/>
                <w:b/>
                <w:i/>
                <w:iCs/>
                <w:color w:val="000000"/>
                <w:sz w:val="20"/>
                <w:szCs w:val="20"/>
                <w:u w:val="single"/>
              </w:rPr>
            </w:pPr>
            <w:r w:rsidRPr="009C65F4">
              <w:rPr>
                <w:rFonts w:ascii="Interstate-Light" w:hAnsi="Interstate-Light" w:cs="Garamond"/>
                <w:b/>
                <w:i/>
                <w:iCs/>
                <w:color w:val="000000"/>
                <w:sz w:val="20"/>
                <w:szCs w:val="20"/>
                <w:u w:val="single"/>
              </w:rPr>
              <w:t>Discounted sub-total</w:t>
            </w:r>
          </w:p>
        </w:tc>
      </w:tr>
    </w:tbl>
    <w:p w14:paraId="149538F4" w14:textId="77777777" w:rsidR="00240482" w:rsidRPr="00F23B9A" w:rsidRDefault="00240482" w:rsidP="003E2CBC">
      <w:pPr>
        <w:autoSpaceDE w:val="0"/>
        <w:autoSpaceDN w:val="0"/>
        <w:adjustRightInd w:val="0"/>
        <w:spacing w:before="60" w:after="60"/>
        <w:outlineLvl w:val="0"/>
        <w:rPr>
          <w:rFonts w:ascii="Interstate-Regular" w:hAnsi="Interstate-Regular" w:cs="Garamond"/>
          <w:position w:val="-2"/>
          <w:sz w:val="20"/>
          <w:szCs w:val="20"/>
        </w:rPr>
      </w:pPr>
      <w:r w:rsidRPr="00B45B3E">
        <w:rPr>
          <w:rFonts w:ascii="Interstate-Light" w:hAnsi="Interstate-Light" w:cs="Garamond"/>
          <w:b/>
          <w:sz w:val="22"/>
          <w:szCs w:val="22"/>
        </w:rPr>
        <w:t>Trail Conference Guidebooks</w:t>
      </w:r>
      <w:r w:rsidR="00DE5B04">
        <w:rPr>
          <w:rFonts w:ascii="Interstate-Regular" w:hAnsi="Interstate-Regular" w:cs="Garamond"/>
          <w:bCs/>
          <w:position w:val="-2"/>
          <w:sz w:val="20"/>
          <w:szCs w:val="20"/>
        </w:rPr>
        <w:t xml:space="preserve">    </w:t>
      </w:r>
      <w:r w:rsidR="00F379A6" w:rsidRPr="00B45B3E">
        <w:rPr>
          <w:rFonts w:ascii="Interstate-Light" w:hAnsi="Interstate-Light" w:cs="Garamond"/>
          <w:i/>
          <w:iCs/>
          <w:color w:val="000000"/>
          <w:sz w:val="22"/>
          <w:szCs w:val="22"/>
        </w:rPr>
        <w:t xml:space="preserve">Enter order quantities </w:t>
      </w:r>
      <w:r w:rsidR="00F023BA">
        <w:rPr>
          <w:rFonts w:ascii="Interstate-Light" w:hAnsi="Interstate-Light" w:cs="Garamond"/>
          <w:i/>
          <w:iCs/>
          <w:color w:val="000000"/>
          <w:sz w:val="22"/>
          <w:szCs w:val="22"/>
        </w:rPr>
        <w:t xml:space="preserve">and price </w:t>
      </w:r>
      <w:r w:rsidR="00F379A6" w:rsidRPr="00B45B3E">
        <w:rPr>
          <w:rFonts w:ascii="Interstate-Light" w:hAnsi="Interstate-Light" w:cs="Garamond"/>
          <w:i/>
          <w:iCs/>
          <w:color w:val="000000"/>
          <w:sz w:val="22"/>
          <w:szCs w:val="22"/>
        </w:rPr>
        <w:t>below</w:t>
      </w:r>
      <w:r w:rsidR="00DE5B04" w:rsidRPr="00B45B3E">
        <w:rPr>
          <w:rFonts w:ascii="Interstate-Regular" w:hAnsi="Interstate-Regular" w:cs="Garamond"/>
          <w:bCs/>
          <w:position w:val="-2"/>
          <w:sz w:val="22"/>
          <w:szCs w:val="22"/>
        </w:rPr>
        <w:t xml:space="preserve">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015"/>
        <w:gridCol w:w="1080"/>
        <w:gridCol w:w="810"/>
        <w:gridCol w:w="1080"/>
        <w:gridCol w:w="1080"/>
      </w:tblGrid>
      <w:tr w:rsidR="00DE5B04" w:rsidRPr="006B3088" w14:paraId="75B47962" w14:textId="77777777" w:rsidTr="00D97B03">
        <w:trPr>
          <w:trHeight w:hRule="exact" w:val="403"/>
        </w:trPr>
        <w:tc>
          <w:tcPr>
            <w:tcW w:w="7015" w:type="dxa"/>
            <w:vAlign w:val="center"/>
          </w:tcPr>
          <w:p w14:paraId="3BB69539" w14:textId="77777777"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Circuit Hikes in Harriman, 2nd ed., 2017 (978-1-944450-00-7)</w:t>
            </w:r>
          </w:p>
        </w:tc>
        <w:tc>
          <w:tcPr>
            <w:tcW w:w="1080" w:type="dxa"/>
            <w:vAlign w:val="center"/>
          </w:tcPr>
          <w:p w14:paraId="66878877" w14:textId="77777777" w:rsidR="00DE5B04" w:rsidRPr="00834457" w:rsidRDefault="00DE5B04"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$15.95</w:t>
            </w:r>
          </w:p>
        </w:tc>
        <w:tc>
          <w:tcPr>
            <w:tcW w:w="810" w:type="dxa"/>
          </w:tcPr>
          <w:p w14:paraId="788B387C"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1002E589"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5A2C6F3E" w14:textId="77777777" w:rsidR="00DE5B04" w:rsidRPr="006B3088" w:rsidRDefault="00DE5B04" w:rsidP="008663AC">
            <w:pPr>
              <w:autoSpaceDE w:val="0"/>
              <w:autoSpaceDN w:val="0"/>
              <w:adjustRightInd w:val="0"/>
              <w:spacing w:line="260" w:lineRule="exact"/>
              <w:rPr>
                <w:rFonts w:ascii="Interstate" w:hAnsi="Interstate"/>
                <w:sz w:val="20"/>
                <w:szCs w:val="20"/>
              </w:rPr>
            </w:pPr>
          </w:p>
        </w:tc>
      </w:tr>
      <w:tr w:rsidR="00DE5B04" w:rsidRPr="006B3088" w14:paraId="6C905BDD" w14:textId="77777777" w:rsidTr="00D97B03">
        <w:trPr>
          <w:trHeight w:hRule="exact" w:val="403"/>
        </w:trPr>
        <w:tc>
          <w:tcPr>
            <w:tcW w:w="7015" w:type="dxa"/>
            <w:vAlign w:val="center"/>
          </w:tcPr>
          <w:p w14:paraId="27A198F8" w14:textId="77777777"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Hike of the Week, 1st ed., 2013 (978-1-880775-78-3)</w:t>
            </w:r>
          </w:p>
        </w:tc>
        <w:tc>
          <w:tcPr>
            <w:tcW w:w="1080" w:type="dxa"/>
            <w:vAlign w:val="center"/>
          </w:tcPr>
          <w:p w14:paraId="7D761903" w14:textId="77777777" w:rsidR="00DE5B04" w:rsidRPr="00834457" w:rsidRDefault="00DE5B04"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$19.95</w:t>
            </w:r>
          </w:p>
        </w:tc>
        <w:tc>
          <w:tcPr>
            <w:tcW w:w="810" w:type="dxa"/>
          </w:tcPr>
          <w:p w14:paraId="36AA8DC3"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480D4D7A"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416220C7" w14:textId="77777777" w:rsidR="00DE5B04" w:rsidRPr="006B3088" w:rsidRDefault="00DE5B04" w:rsidP="008663AC">
            <w:pPr>
              <w:autoSpaceDE w:val="0"/>
              <w:autoSpaceDN w:val="0"/>
              <w:adjustRightInd w:val="0"/>
              <w:spacing w:line="260" w:lineRule="exact"/>
              <w:rPr>
                <w:rFonts w:ascii="Interstate" w:hAnsi="Interstate"/>
                <w:sz w:val="20"/>
                <w:szCs w:val="20"/>
              </w:rPr>
            </w:pPr>
          </w:p>
        </w:tc>
      </w:tr>
      <w:tr w:rsidR="00F720B1" w:rsidRPr="006B3088" w14:paraId="23C20835" w14:textId="77777777" w:rsidTr="00D97B03">
        <w:trPr>
          <w:trHeight w:hRule="exact" w:val="403"/>
        </w:trPr>
        <w:tc>
          <w:tcPr>
            <w:tcW w:w="7015" w:type="dxa"/>
            <w:vAlign w:val="center"/>
          </w:tcPr>
          <w:p w14:paraId="79212ADD" w14:textId="77777777"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Hiking Long Island, 4th ed., 2014 (978-1-880775-87-5)</w:t>
            </w:r>
          </w:p>
        </w:tc>
        <w:tc>
          <w:tcPr>
            <w:tcW w:w="1080" w:type="dxa"/>
            <w:vAlign w:val="center"/>
          </w:tcPr>
          <w:p w14:paraId="08764A9D" w14:textId="77777777" w:rsidR="00DE5B04" w:rsidRPr="00834457" w:rsidRDefault="00DE5B04"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$22.95</w:t>
            </w:r>
          </w:p>
        </w:tc>
        <w:tc>
          <w:tcPr>
            <w:tcW w:w="810" w:type="dxa"/>
          </w:tcPr>
          <w:p w14:paraId="3D1912EC"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05F7AFD2"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0A20B4BA" w14:textId="77777777" w:rsidR="00DE5B04" w:rsidRPr="006B3088" w:rsidRDefault="00DE5B04" w:rsidP="008663AC">
            <w:pPr>
              <w:autoSpaceDE w:val="0"/>
              <w:autoSpaceDN w:val="0"/>
              <w:adjustRightInd w:val="0"/>
              <w:spacing w:line="260" w:lineRule="exact"/>
              <w:rPr>
                <w:rFonts w:ascii="Interstate" w:hAnsi="Interstate"/>
                <w:sz w:val="20"/>
                <w:szCs w:val="20"/>
              </w:rPr>
            </w:pPr>
          </w:p>
        </w:tc>
      </w:tr>
      <w:tr w:rsidR="00F720B1" w:rsidRPr="006B3088" w14:paraId="4549CBCA" w14:textId="77777777" w:rsidTr="00D97B03">
        <w:trPr>
          <w:trHeight w:hRule="exact" w:val="523"/>
        </w:trPr>
        <w:tc>
          <w:tcPr>
            <w:tcW w:w="7015" w:type="dxa"/>
            <w:vAlign w:val="center"/>
          </w:tcPr>
          <w:p w14:paraId="65C19B6A" w14:textId="3B993483" w:rsidR="00DE5B04" w:rsidRPr="00660D4A" w:rsidRDefault="007F104F" w:rsidP="00834457">
            <w:pPr>
              <w:autoSpaceDE w:val="0"/>
              <w:autoSpaceDN w:val="0"/>
              <w:adjustRightInd w:val="0"/>
              <w:spacing w:line="260" w:lineRule="exact"/>
              <w:rPr>
                <w:rFonts w:ascii="Interstate-Light" w:hAnsi="Interstate-Light" w:cs="Garamond"/>
                <w:sz w:val="20"/>
                <w:szCs w:val="20"/>
              </w:rPr>
            </w:pPr>
            <w:r w:rsidRPr="00076147">
              <w:rPr>
                <w:rFonts w:ascii="Interstate-Light" w:hAnsi="Interstate-Light" w:cs="Garamond"/>
                <w:b/>
              </w:rPr>
              <w:t>NEW!!</w:t>
            </w:r>
            <w:r w:rsidRPr="00076147">
              <w:rPr>
                <w:rFonts w:ascii="Interstate-Light" w:hAnsi="Interstate-Light" w:cs="Garamond"/>
              </w:rPr>
              <w:t xml:space="preserve"> </w:t>
            </w:r>
            <w:r w:rsidR="00DE5B04" w:rsidRPr="00076147">
              <w:rPr>
                <w:rFonts w:ascii="Interstate-Light" w:hAnsi="Interstate-Light" w:cs="Garamond"/>
              </w:rPr>
              <w:t xml:space="preserve">Harriman Trails: A Guide and History, </w:t>
            </w:r>
            <w:r w:rsidRPr="00076147">
              <w:rPr>
                <w:rFonts w:ascii="Interstate-Light" w:hAnsi="Interstate-Light" w:cs="Garamond"/>
              </w:rPr>
              <w:t>4th</w:t>
            </w:r>
            <w:r w:rsidR="00DE5B04" w:rsidRPr="00076147">
              <w:rPr>
                <w:rFonts w:ascii="Interstate-Light" w:hAnsi="Interstate-Light" w:cs="Garamond"/>
              </w:rPr>
              <w:t xml:space="preserve"> ed., 201</w:t>
            </w:r>
            <w:r w:rsidRPr="00076147">
              <w:rPr>
                <w:rFonts w:ascii="Interstate-Light" w:hAnsi="Interstate-Light" w:cs="Garamond"/>
              </w:rPr>
              <w:t>8</w:t>
            </w:r>
            <w:r w:rsidR="00834457" w:rsidRPr="00660D4A">
              <w:rPr>
                <w:rFonts w:ascii="Interstate-Light" w:hAnsi="Interstate-Light" w:cs="Garamond"/>
                <w:sz w:val="20"/>
                <w:szCs w:val="20"/>
              </w:rPr>
              <w:t xml:space="preserve"> </w:t>
            </w:r>
            <w:r w:rsidR="00076147">
              <w:rPr>
                <w:rFonts w:ascii="Interstate-Light" w:hAnsi="Interstate-Light" w:cs="Garamond"/>
                <w:sz w:val="20"/>
                <w:szCs w:val="20"/>
              </w:rPr>
              <w:t xml:space="preserve">                                </w:t>
            </w:r>
            <w:proofErr w:type="gramStart"/>
            <w:r w:rsidR="00076147">
              <w:rPr>
                <w:rFonts w:ascii="Interstate-Light" w:hAnsi="Interstate-Light" w:cs="Garamond"/>
                <w:sz w:val="20"/>
                <w:szCs w:val="20"/>
              </w:rPr>
              <w:t xml:space="preserve">   </w:t>
            </w:r>
            <w:r w:rsidR="00DE5B04" w:rsidRPr="00076147">
              <w:rPr>
                <w:rFonts w:ascii="Interstate-Light" w:hAnsi="Interstate-Light" w:cs="Garamond"/>
              </w:rPr>
              <w:t>(</w:t>
            </w:r>
            <w:proofErr w:type="gramEnd"/>
            <w:r w:rsidRPr="00076147">
              <w:rPr>
                <w:rFonts w:ascii="Interstate-Light" w:hAnsi="Interstate-Light" w:cs="Garamond"/>
              </w:rPr>
              <w:t>978-1-944450-01-4</w:t>
            </w:r>
            <w:r w:rsidR="00DE5B04" w:rsidRPr="00076147">
              <w:rPr>
                <w:rFonts w:ascii="Interstate-Light" w:hAnsi="Interstate-Light" w:cs="Garamond"/>
              </w:rPr>
              <w:t>)</w:t>
            </w:r>
          </w:p>
        </w:tc>
        <w:tc>
          <w:tcPr>
            <w:tcW w:w="1080" w:type="dxa"/>
            <w:vAlign w:val="center"/>
          </w:tcPr>
          <w:p w14:paraId="4F741A42" w14:textId="77777777" w:rsidR="00DE5B04" w:rsidRPr="00834457" w:rsidRDefault="00DE5B04"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$19.95</w:t>
            </w:r>
          </w:p>
        </w:tc>
        <w:tc>
          <w:tcPr>
            <w:tcW w:w="810" w:type="dxa"/>
          </w:tcPr>
          <w:p w14:paraId="34202D45"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51757AFE"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22FC54B1" w14:textId="77777777" w:rsidR="00DE5B04" w:rsidRPr="006B3088" w:rsidRDefault="00DE5B04" w:rsidP="008663AC">
            <w:pPr>
              <w:autoSpaceDE w:val="0"/>
              <w:autoSpaceDN w:val="0"/>
              <w:adjustRightInd w:val="0"/>
              <w:spacing w:line="260" w:lineRule="exact"/>
              <w:rPr>
                <w:rFonts w:ascii="Interstate" w:hAnsi="Interstate"/>
                <w:sz w:val="20"/>
                <w:szCs w:val="20"/>
              </w:rPr>
            </w:pPr>
          </w:p>
        </w:tc>
      </w:tr>
      <w:tr w:rsidR="00DE5B04" w:rsidRPr="006B3088" w14:paraId="6EC95D60" w14:textId="77777777" w:rsidTr="00D97B03">
        <w:trPr>
          <w:trHeight w:hRule="exact" w:val="403"/>
        </w:trPr>
        <w:tc>
          <w:tcPr>
            <w:tcW w:w="7015" w:type="dxa"/>
            <w:vAlign w:val="center"/>
          </w:tcPr>
          <w:p w14:paraId="3B1BD4C8" w14:textId="77777777"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Hiking the Jersey Highlands, 1st ed., 2007 (978-1-880775-49-3)</w:t>
            </w:r>
          </w:p>
        </w:tc>
        <w:tc>
          <w:tcPr>
            <w:tcW w:w="1080" w:type="dxa"/>
            <w:vAlign w:val="center"/>
          </w:tcPr>
          <w:p w14:paraId="35BED2AD" w14:textId="77777777" w:rsidR="00DE5B04" w:rsidRPr="00834457" w:rsidRDefault="00DE5B04"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$22.95</w:t>
            </w:r>
          </w:p>
        </w:tc>
        <w:tc>
          <w:tcPr>
            <w:tcW w:w="810" w:type="dxa"/>
          </w:tcPr>
          <w:p w14:paraId="74A4FE67" w14:textId="77777777" w:rsidR="00DE5B04" w:rsidRPr="006B3088" w:rsidRDefault="00DE5B04" w:rsidP="008663AC">
            <w:pPr>
              <w:autoSpaceDE w:val="0"/>
              <w:autoSpaceDN w:val="0"/>
              <w:adjustRightInd w:val="0"/>
              <w:spacing w:line="260" w:lineRule="exact"/>
              <w:rPr>
                <w:rFonts w:ascii="Interstate" w:hAnsi="Interstate" w:cs="Garamond"/>
                <w:sz w:val="20"/>
                <w:szCs w:val="20"/>
              </w:rPr>
            </w:pPr>
          </w:p>
        </w:tc>
        <w:tc>
          <w:tcPr>
            <w:tcW w:w="1080" w:type="dxa"/>
          </w:tcPr>
          <w:p w14:paraId="78C0A129" w14:textId="77777777" w:rsidR="00DE5B04" w:rsidRPr="006B3088" w:rsidRDefault="00DE5B04" w:rsidP="008663AC">
            <w:pPr>
              <w:autoSpaceDE w:val="0"/>
              <w:autoSpaceDN w:val="0"/>
              <w:adjustRightInd w:val="0"/>
              <w:spacing w:line="260" w:lineRule="exact"/>
              <w:rPr>
                <w:rFonts w:ascii="Interstate" w:hAnsi="Interstate" w:cs="Garamond"/>
                <w:sz w:val="20"/>
                <w:szCs w:val="20"/>
              </w:rPr>
            </w:pPr>
          </w:p>
        </w:tc>
        <w:tc>
          <w:tcPr>
            <w:tcW w:w="1080" w:type="dxa"/>
          </w:tcPr>
          <w:p w14:paraId="10F3A9E5" w14:textId="77777777" w:rsidR="00DE5B04" w:rsidRPr="006B3088" w:rsidRDefault="00DE5B04" w:rsidP="008663AC">
            <w:pPr>
              <w:autoSpaceDE w:val="0"/>
              <w:autoSpaceDN w:val="0"/>
              <w:adjustRightInd w:val="0"/>
              <w:spacing w:line="260" w:lineRule="exact"/>
              <w:rPr>
                <w:rFonts w:ascii="Interstate" w:hAnsi="Interstate" w:cs="Garamond"/>
                <w:sz w:val="20"/>
                <w:szCs w:val="20"/>
              </w:rPr>
            </w:pPr>
          </w:p>
        </w:tc>
      </w:tr>
      <w:tr w:rsidR="00DE5B04" w:rsidRPr="006B3088" w14:paraId="0126DF5B" w14:textId="77777777" w:rsidTr="00D97B03">
        <w:trPr>
          <w:trHeight w:hRule="exact" w:val="403"/>
        </w:trPr>
        <w:tc>
          <w:tcPr>
            <w:tcW w:w="7015" w:type="dxa"/>
            <w:vAlign w:val="center"/>
          </w:tcPr>
          <w:p w14:paraId="3E102C01" w14:textId="77777777" w:rsidR="00DE5B04" w:rsidRPr="007258FC" w:rsidRDefault="00DE5B04" w:rsidP="008663AC">
            <w:pPr>
              <w:autoSpaceDE w:val="0"/>
              <w:autoSpaceDN w:val="0"/>
              <w:adjustRightInd w:val="0"/>
              <w:spacing w:line="260" w:lineRule="exact"/>
              <w:rPr>
                <w:rFonts w:ascii="Interstate-Light" w:hAnsi="Interstate-Light" w:cs="Garamond"/>
              </w:rPr>
            </w:pPr>
            <w:proofErr w:type="spellStart"/>
            <w:r w:rsidRPr="007258FC">
              <w:rPr>
                <w:rFonts w:ascii="Interstate-Light" w:hAnsi="Interstate-Light" w:cs="Garamond"/>
              </w:rPr>
              <w:t>Kittatinny</w:t>
            </w:r>
            <w:proofErr w:type="spellEnd"/>
            <w:r w:rsidRPr="007258FC">
              <w:rPr>
                <w:rFonts w:ascii="Interstate-Light" w:hAnsi="Interstate-Light" w:cs="Garamond"/>
              </w:rPr>
              <w:t xml:space="preserve"> Trails Guide, 1st ed., 2004 (1-880775-38-7)</w:t>
            </w:r>
          </w:p>
        </w:tc>
        <w:tc>
          <w:tcPr>
            <w:tcW w:w="1080" w:type="dxa"/>
            <w:vAlign w:val="center"/>
          </w:tcPr>
          <w:p w14:paraId="0D74ED38" w14:textId="77777777" w:rsidR="00DE5B04" w:rsidRPr="00834457" w:rsidRDefault="00DE5B04"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$18.95</w:t>
            </w:r>
          </w:p>
        </w:tc>
        <w:tc>
          <w:tcPr>
            <w:tcW w:w="810" w:type="dxa"/>
          </w:tcPr>
          <w:p w14:paraId="59BD426D"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4CAA3B92"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39BC2010" w14:textId="77777777" w:rsidR="00DE5B04" w:rsidRPr="006B3088" w:rsidRDefault="00DE5B04" w:rsidP="008663AC">
            <w:pPr>
              <w:autoSpaceDE w:val="0"/>
              <w:autoSpaceDN w:val="0"/>
              <w:adjustRightInd w:val="0"/>
              <w:spacing w:line="260" w:lineRule="exact"/>
              <w:rPr>
                <w:rFonts w:ascii="Interstate" w:hAnsi="Interstate"/>
                <w:sz w:val="20"/>
                <w:szCs w:val="20"/>
              </w:rPr>
            </w:pPr>
          </w:p>
        </w:tc>
      </w:tr>
      <w:tr w:rsidR="00F720B1" w:rsidRPr="006B3088" w14:paraId="30627DF6" w14:textId="77777777" w:rsidTr="00D97B03">
        <w:trPr>
          <w:trHeight w:hRule="exact" w:val="403"/>
        </w:trPr>
        <w:tc>
          <w:tcPr>
            <w:tcW w:w="7015" w:type="dxa"/>
            <w:vAlign w:val="center"/>
          </w:tcPr>
          <w:p w14:paraId="4B535BDB" w14:textId="77777777" w:rsidR="00DE5B04" w:rsidRPr="007258FC" w:rsidRDefault="00DE5B04" w:rsidP="008663AC">
            <w:pPr>
              <w:pStyle w:val="BookMapListing"/>
              <w:tabs>
                <w:tab w:val="clear" w:pos="720"/>
                <w:tab w:val="clear" w:pos="1440"/>
                <w:tab w:val="clear" w:pos="1620"/>
              </w:tabs>
              <w:spacing w:line="240" w:lineRule="auto"/>
              <w:rPr>
                <w:rFonts w:ascii="Interstate-Light" w:hAnsi="Interstate-Light"/>
                <w:sz w:val="24"/>
                <w:szCs w:val="24"/>
              </w:rPr>
            </w:pPr>
            <w:r w:rsidRPr="007258FC">
              <w:rPr>
                <w:rFonts w:ascii="Interstate-Light" w:hAnsi="Interstate-Light"/>
                <w:sz w:val="24"/>
                <w:szCs w:val="24"/>
              </w:rPr>
              <w:t>New York Walk Book, 7th ed., 2005 (1-880775-30-1)</w:t>
            </w:r>
          </w:p>
        </w:tc>
        <w:tc>
          <w:tcPr>
            <w:tcW w:w="1080" w:type="dxa"/>
            <w:vAlign w:val="center"/>
          </w:tcPr>
          <w:p w14:paraId="57F7CA6F" w14:textId="77777777" w:rsidR="00DE5B04" w:rsidRPr="00834457" w:rsidRDefault="00DE5B04" w:rsidP="00E27C9D">
            <w:pPr>
              <w:pStyle w:val="BookMapListing"/>
              <w:tabs>
                <w:tab w:val="clear" w:pos="720"/>
                <w:tab w:val="clear" w:pos="1440"/>
                <w:tab w:val="clear" w:pos="1620"/>
              </w:tabs>
              <w:spacing w:line="240" w:lineRule="auto"/>
              <w:jc w:val="center"/>
              <w:rPr>
                <w:rFonts w:ascii="Interstate-Light" w:hAnsi="Interstate-Light"/>
                <w:sz w:val="24"/>
                <w:szCs w:val="24"/>
              </w:rPr>
            </w:pPr>
            <w:r w:rsidRPr="00834457">
              <w:rPr>
                <w:rFonts w:ascii="Interstate-Light" w:hAnsi="Interstate-Light"/>
                <w:sz w:val="24"/>
                <w:szCs w:val="24"/>
              </w:rPr>
              <w:t>$22.95</w:t>
            </w:r>
          </w:p>
        </w:tc>
        <w:tc>
          <w:tcPr>
            <w:tcW w:w="810" w:type="dxa"/>
          </w:tcPr>
          <w:p w14:paraId="581DDC84"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cs="Times New Roman"/>
                <w:sz w:val="20"/>
                <w:szCs w:val="20"/>
              </w:rPr>
            </w:pPr>
          </w:p>
        </w:tc>
        <w:tc>
          <w:tcPr>
            <w:tcW w:w="1080" w:type="dxa"/>
          </w:tcPr>
          <w:p w14:paraId="0CA185C7"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cs="Times New Roman"/>
                <w:sz w:val="20"/>
                <w:szCs w:val="20"/>
              </w:rPr>
            </w:pPr>
          </w:p>
        </w:tc>
        <w:tc>
          <w:tcPr>
            <w:tcW w:w="1080" w:type="dxa"/>
          </w:tcPr>
          <w:p w14:paraId="2B95E442"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cs="Times New Roman"/>
                <w:sz w:val="20"/>
                <w:szCs w:val="20"/>
              </w:rPr>
            </w:pPr>
          </w:p>
        </w:tc>
      </w:tr>
      <w:tr w:rsidR="00F720B1" w:rsidRPr="006B3088" w14:paraId="61072CB9" w14:textId="77777777" w:rsidTr="00D97B03">
        <w:trPr>
          <w:trHeight w:hRule="exact" w:val="415"/>
        </w:trPr>
        <w:tc>
          <w:tcPr>
            <w:tcW w:w="7015" w:type="dxa"/>
            <w:vAlign w:val="center"/>
          </w:tcPr>
          <w:p w14:paraId="4D8712DE" w14:textId="77777777" w:rsidR="00DE5B04" w:rsidRPr="007258FC" w:rsidRDefault="00346932" w:rsidP="00834457">
            <w:pPr>
              <w:pStyle w:val="BookMapListing"/>
              <w:tabs>
                <w:tab w:val="clear" w:pos="720"/>
                <w:tab w:val="clear" w:pos="1440"/>
                <w:tab w:val="clear" w:pos="1620"/>
              </w:tabs>
              <w:spacing w:line="240" w:lineRule="auto"/>
              <w:rPr>
                <w:rFonts w:ascii="Interstate-Light" w:hAnsi="Interstate-Light"/>
                <w:sz w:val="24"/>
                <w:szCs w:val="24"/>
              </w:rPr>
            </w:pPr>
            <w:r w:rsidRPr="007258FC">
              <w:rPr>
                <w:rFonts w:ascii="Interstate-Light" w:hAnsi="Interstate-Light"/>
                <w:sz w:val="24"/>
                <w:szCs w:val="24"/>
              </w:rPr>
              <w:t>Scenes &amp; Walks in the N.</w:t>
            </w:r>
            <w:r w:rsidR="00DE5B04" w:rsidRPr="007258FC">
              <w:rPr>
                <w:rFonts w:ascii="Interstate-Light" w:hAnsi="Interstate-Light"/>
                <w:sz w:val="24"/>
                <w:szCs w:val="24"/>
              </w:rPr>
              <w:t xml:space="preserve"> </w:t>
            </w:r>
            <w:proofErr w:type="spellStart"/>
            <w:r w:rsidR="00DE5B04" w:rsidRPr="007258FC">
              <w:rPr>
                <w:rFonts w:ascii="Interstate-Light" w:hAnsi="Interstate-Light"/>
                <w:sz w:val="24"/>
                <w:szCs w:val="24"/>
              </w:rPr>
              <w:t>Shawangunks</w:t>
            </w:r>
            <w:proofErr w:type="spellEnd"/>
            <w:r w:rsidR="00DE5B04" w:rsidRPr="007258FC">
              <w:rPr>
                <w:rFonts w:ascii="Interstate-Light" w:hAnsi="Interstate-Light"/>
                <w:sz w:val="24"/>
                <w:szCs w:val="24"/>
              </w:rPr>
              <w:t xml:space="preserve">, 3rd ed., 2006 </w:t>
            </w:r>
            <w:r w:rsidR="00DE5B04" w:rsidRPr="00076147">
              <w:rPr>
                <w:rFonts w:ascii="Interstate-Light" w:hAnsi="Interstate-Light"/>
                <w:sz w:val="22"/>
                <w:szCs w:val="22"/>
              </w:rPr>
              <w:t>(978-1-880775-50-9)</w:t>
            </w:r>
          </w:p>
        </w:tc>
        <w:tc>
          <w:tcPr>
            <w:tcW w:w="1080" w:type="dxa"/>
            <w:vAlign w:val="center"/>
          </w:tcPr>
          <w:p w14:paraId="51EBB9F2" w14:textId="77777777" w:rsidR="00DE5B04" w:rsidRPr="00834457" w:rsidRDefault="00DE5B04" w:rsidP="00E27C9D">
            <w:pPr>
              <w:pStyle w:val="BookMapListing"/>
              <w:tabs>
                <w:tab w:val="clear" w:pos="720"/>
                <w:tab w:val="clear" w:pos="1440"/>
                <w:tab w:val="clear" w:pos="1620"/>
              </w:tabs>
              <w:spacing w:line="240" w:lineRule="auto"/>
              <w:jc w:val="center"/>
              <w:rPr>
                <w:rFonts w:ascii="Interstate-Light" w:hAnsi="Interstate-Light"/>
                <w:sz w:val="24"/>
                <w:szCs w:val="24"/>
              </w:rPr>
            </w:pPr>
            <w:r w:rsidRPr="00834457">
              <w:rPr>
                <w:rFonts w:ascii="Interstate-Light" w:hAnsi="Interstate-Light"/>
                <w:sz w:val="24"/>
                <w:szCs w:val="24"/>
              </w:rPr>
              <w:t>$13.95</w:t>
            </w:r>
          </w:p>
        </w:tc>
        <w:tc>
          <w:tcPr>
            <w:tcW w:w="810" w:type="dxa"/>
          </w:tcPr>
          <w:p w14:paraId="5B4956F3"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c>
          <w:tcPr>
            <w:tcW w:w="1080" w:type="dxa"/>
          </w:tcPr>
          <w:p w14:paraId="2799808B"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c>
          <w:tcPr>
            <w:tcW w:w="1080" w:type="dxa"/>
          </w:tcPr>
          <w:p w14:paraId="46E52D49"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r>
      <w:tr w:rsidR="00DE5B04" w:rsidRPr="006B3088" w14:paraId="40C6AFF1" w14:textId="77777777" w:rsidTr="00D97B03">
        <w:trPr>
          <w:trHeight w:hRule="exact" w:val="403"/>
        </w:trPr>
        <w:tc>
          <w:tcPr>
            <w:tcW w:w="7015" w:type="dxa"/>
            <w:vAlign w:val="center"/>
          </w:tcPr>
          <w:p w14:paraId="6B4BA1ED" w14:textId="77777777" w:rsidR="00DE5B04" w:rsidRPr="007258FC" w:rsidRDefault="00DE5B04" w:rsidP="008663AC">
            <w:pPr>
              <w:pStyle w:val="BookMapListing"/>
              <w:tabs>
                <w:tab w:val="clear" w:pos="720"/>
                <w:tab w:val="clear" w:pos="1440"/>
                <w:tab w:val="clear" w:pos="1620"/>
              </w:tabs>
              <w:spacing w:line="240" w:lineRule="auto"/>
              <w:rPr>
                <w:rFonts w:ascii="Interstate-Light" w:hAnsi="Interstate-Light"/>
                <w:sz w:val="24"/>
                <w:szCs w:val="24"/>
              </w:rPr>
            </w:pPr>
            <w:r w:rsidRPr="007258FC">
              <w:rPr>
                <w:rFonts w:ascii="Interstate-Light" w:hAnsi="Interstate-Light"/>
                <w:sz w:val="24"/>
                <w:szCs w:val="24"/>
              </w:rPr>
              <w:t>Walkable Westchester, 2nd ed., 2014 (978-1-880775-86-8)</w:t>
            </w:r>
            <w:r w:rsidRPr="007258FC">
              <w:rPr>
                <w:rFonts w:ascii="Interstate-Light" w:hAnsi="Interstate-Light"/>
                <w:sz w:val="24"/>
                <w:szCs w:val="24"/>
              </w:rPr>
              <w:br/>
            </w:r>
          </w:p>
        </w:tc>
        <w:tc>
          <w:tcPr>
            <w:tcW w:w="1080" w:type="dxa"/>
            <w:vAlign w:val="center"/>
          </w:tcPr>
          <w:p w14:paraId="4F8FF071" w14:textId="77777777" w:rsidR="00DE5B04" w:rsidRPr="00834457" w:rsidRDefault="00DE5B04" w:rsidP="00E27C9D">
            <w:pPr>
              <w:pStyle w:val="BookMapListing"/>
              <w:tabs>
                <w:tab w:val="clear" w:pos="720"/>
                <w:tab w:val="clear" w:pos="1440"/>
                <w:tab w:val="clear" w:pos="1620"/>
              </w:tabs>
              <w:spacing w:line="240" w:lineRule="auto"/>
              <w:jc w:val="center"/>
              <w:rPr>
                <w:rFonts w:ascii="Interstate-Light" w:hAnsi="Interstate-Light"/>
                <w:sz w:val="24"/>
                <w:szCs w:val="24"/>
              </w:rPr>
            </w:pPr>
            <w:r w:rsidRPr="00834457">
              <w:rPr>
                <w:rFonts w:ascii="Interstate-Light" w:hAnsi="Interstate-Light"/>
                <w:sz w:val="24"/>
                <w:szCs w:val="24"/>
              </w:rPr>
              <w:t>$24.95</w:t>
            </w:r>
          </w:p>
        </w:tc>
        <w:tc>
          <w:tcPr>
            <w:tcW w:w="810" w:type="dxa"/>
          </w:tcPr>
          <w:p w14:paraId="6007F5E4"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c>
          <w:tcPr>
            <w:tcW w:w="1080" w:type="dxa"/>
          </w:tcPr>
          <w:p w14:paraId="2C7119AD"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c>
          <w:tcPr>
            <w:tcW w:w="1080" w:type="dxa"/>
          </w:tcPr>
          <w:p w14:paraId="09F2C044"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r>
    </w:tbl>
    <w:p w14:paraId="21589615" w14:textId="77777777" w:rsidR="00CE3E4D" w:rsidRPr="006B3088" w:rsidRDefault="00CE3E4D" w:rsidP="003B650D">
      <w:pPr>
        <w:autoSpaceDE w:val="0"/>
        <w:autoSpaceDN w:val="0"/>
        <w:adjustRightInd w:val="0"/>
        <w:ind w:left="-144"/>
        <w:rPr>
          <w:rFonts w:ascii="Interstate" w:hAnsi="Interstate" w:cs="Garamond"/>
          <w:b/>
          <w:sz w:val="20"/>
          <w:szCs w:val="20"/>
        </w:rPr>
      </w:pPr>
    </w:p>
    <w:p w14:paraId="5E825BD3" w14:textId="77777777" w:rsidR="00240482" w:rsidRPr="00B45B3E" w:rsidRDefault="00240482" w:rsidP="00380977">
      <w:pPr>
        <w:autoSpaceDE w:val="0"/>
        <w:autoSpaceDN w:val="0"/>
        <w:adjustRightInd w:val="0"/>
        <w:ind w:left="-144"/>
        <w:outlineLvl w:val="0"/>
        <w:rPr>
          <w:rFonts w:ascii="Interstate-Light" w:hAnsi="Interstate-Light" w:cs="Garamond"/>
          <w:b/>
          <w:sz w:val="22"/>
          <w:szCs w:val="22"/>
        </w:rPr>
      </w:pPr>
      <w:r w:rsidRPr="00B45B3E">
        <w:rPr>
          <w:rFonts w:ascii="Interstate-Light" w:hAnsi="Interstate-Light" w:cs="Garamond"/>
          <w:b/>
          <w:sz w:val="22"/>
          <w:szCs w:val="22"/>
        </w:rPr>
        <w:t>Trail Conference Hiking Maps</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1080"/>
        <w:gridCol w:w="810"/>
        <w:gridCol w:w="1080"/>
        <w:gridCol w:w="1080"/>
      </w:tblGrid>
      <w:tr w:rsidR="00B45658" w:rsidRPr="006B3088" w14:paraId="4ABC2D81" w14:textId="77777777" w:rsidTr="00D97B03">
        <w:trPr>
          <w:trHeight w:hRule="exact" w:val="504"/>
        </w:trPr>
        <w:tc>
          <w:tcPr>
            <w:tcW w:w="7015" w:type="dxa"/>
          </w:tcPr>
          <w:p w14:paraId="4A099055" w14:textId="77777777" w:rsidR="00B45658" w:rsidRPr="007258FC" w:rsidRDefault="00B45658" w:rsidP="004764DD">
            <w:pPr>
              <w:autoSpaceDE w:val="0"/>
              <w:autoSpaceDN w:val="0"/>
              <w:adjustRightInd w:val="0"/>
              <w:spacing w:line="260" w:lineRule="exact"/>
              <w:rPr>
                <w:rFonts w:ascii="Interstate-Light" w:hAnsi="Interstate-Light" w:cs="Garamond"/>
              </w:rPr>
            </w:pPr>
            <w:r w:rsidRPr="007258FC">
              <w:rPr>
                <w:rFonts w:ascii="Interstate-Light" w:hAnsi="Interstate-Light" w:cs="Garamond"/>
              </w:rPr>
              <w:t>Catskill</w:t>
            </w:r>
            <w:r w:rsidR="004764DD">
              <w:rPr>
                <w:rFonts w:ascii="Interstate-Light" w:hAnsi="Interstate-Light" w:cs="Garamond"/>
              </w:rPr>
              <w:t xml:space="preserve"> Trails, 6 Maps, 11th ed., 2016 (</w:t>
            </w:r>
            <w:r w:rsidRPr="007258FC">
              <w:rPr>
                <w:rFonts w:ascii="Interstate-Light" w:hAnsi="Interstate-Light" w:cs="Garamond"/>
              </w:rPr>
              <w:t>Ulster/Greene/Delaware/</w:t>
            </w:r>
            <w:r w:rsidR="004764DD">
              <w:rPr>
                <w:rFonts w:ascii="Interstate-Light" w:hAnsi="Interstate-Light" w:cs="Garamond"/>
              </w:rPr>
              <w:t xml:space="preserve"> </w:t>
            </w:r>
            <w:r w:rsidRPr="007258FC">
              <w:rPr>
                <w:rFonts w:ascii="Interstate-Light" w:hAnsi="Interstate-Light" w:cs="Garamond"/>
              </w:rPr>
              <w:t>Sullivan/Schoharie Co.)</w:t>
            </w:r>
            <w:r w:rsidR="006B3088" w:rsidRPr="007258FC">
              <w:rPr>
                <w:rFonts w:ascii="Interstate-Light" w:hAnsi="Interstate-Light" w:cs="Garamond"/>
              </w:rPr>
              <w:t xml:space="preserve"> </w:t>
            </w:r>
            <w:r w:rsidR="004764DD">
              <w:rPr>
                <w:rFonts w:ascii="Interstate-Light" w:hAnsi="Interstate-Light" w:cs="Garamond"/>
              </w:rPr>
              <w:t xml:space="preserve">  </w:t>
            </w:r>
            <w:r w:rsidR="004764DD" w:rsidRPr="004764DD">
              <w:rPr>
                <w:rFonts w:ascii="Interstate-Light" w:hAnsi="Interstate-Light" w:cs="Garamond"/>
              </w:rPr>
              <w:t>(978-1-880775-97-4)</w:t>
            </w:r>
          </w:p>
        </w:tc>
        <w:tc>
          <w:tcPr>
            <w:tcW w:w="1080" w:type="dxa"/>
            <w:vAlign w:val="center"/>
          </w:tcPr>
          <w:p w14:paraId="6BF2EF2F" w14:textId="77777777"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$16.95</w:t>
            </w:r>
          </w:p>
        </w:tc>
        <w:tc>
          <w:tcPr>
            <w:tcW w:w="810" w:type="dxa"/>
          </w:tcPr>
          <w:p w14:paraId="61CEC3E6"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543E4910"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7485C3F9"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67F206B4" w14:textId="77777777" w:rsidTr="00D97B03">
        <w:trPr>
          <w:trHeight w:hRule="exact" w:val="504"/>
        </w:trPr>
        <w:tc>
          <w:tcPr>
            <w:tcW w:w="7015" w:type="dxa"/>
          </w:tcPr>
          <w:p w14:paraId="302A860E" w14:textId="49911866" w:rsidR="00B45658" w:rsidRPr="007258FC" w:rsidRDefault="00B45658" w:rsidP="00B45B3E">
            <w:pPr>
              <w:autoSpaceDE w:val="0"/>
              <w:autoSpaceDN w:val="0"/>
              <w:adjustRightInd w:val="0"/>
              <w:spacing w:line="260" w:lineRule="exact"/>
              <w:rPr>
                <w:rFonts w:ascii="Interstate-Light" w:hAnsi="Interstate-Light" w:cs="Garamond"/>
              </w:rPr>
            </w:pPr>
            <w:r w:rsidRPr="007258FC">
              <w:rPr>
                <w:rFonts w:ascii="Interstate-Light" w:hAnsi="Interstate-Light" w:cs="Garamond"/>
              </w:rPr>
              <w:t>East Hudso</w:t>
            </w:r>
            <w:r w:rsidR="007258FC" w:rsidRPr="007258FC">
              <w:rPr>
                <w:rFonts w:ascii="Interstate-Light" w:hAnsi="Interstate-Light" w:cs="Garamond"/>
              </w:rPr>
              <w:t>n Trails, 3 Maps, 12th ed., 2018</w:t>
            </w:r>
            <w:r w:rsidRPr="007258FC">
              <w:rPr>
                <w:rFonts w:ascii="Interstate-Light" w:hAnsi="Interstate-Light" w:cs="Garamond"/>
              </w:rPr>
              <w:t xml:space="preserve"> (Putnam/</w:t>
            </w:r>
            <w:proofErr w:type="spellStart"/>
            <w:r w:rsidRPr="007258FC">
              <w:rPr>
                <w:rFonts w:ascii="Interstate-Light" w:hAnsi="Interstate-Light" w:cs="Garamond"/>
              </w:rPr>
              <w:t>Dutchess</w:t>
            </w:r>
            <w:proofErr w:type="spellEnd"/>
            <w:r w:rsidRPr="007258FC">
              <w:rPr>
                <w:rFonts w:ascii="Interstate-Light" w:hAnsi="Interstate-Light" w:cs="Garamond"/>
              </w:rPr>
              <w:t xml:space="preserve"> Co.)</w:t>
            </w:r>
            <w:r w:rsidR="004764DD">
              <w:rPr>
                <w:rFonts w:ascii="Interstate-Light" w:hAnsi="Interstate-Light" w:cs="Garamond"/>
              </w:rPr>
              <w:t xml:space="preserve">  </w:t>
            </w:r>
            <w:r w:rsidR="00834457">
              <w:rPr>
                <w:rFonts w:ascii="Interstate-Light" w:hAnsi="Interstate-Light" w:cs="Garamond"/>
              </w:rPr>
              <w:t xml:space="preserve">             </w:t>
            </w:r>
            <w:r w:rsidRPr="007258FC">
              <w:rPr>
                <w:rFonts w:ascii="Interstate-Light" w:hAnsi="Interstate-Light" w:cs="Garamond"/>
              </w:rPr>
              <w:t xml:space="preserve"> </w:t>
            </w:r>
            <w:r w:rsidR="004764DD">
              <w:rPr>
                <w:rFonts w:ascii="Interstate-Light" w:hAnsi="Interstate-Light" w:cs="Garamond"/>
              </w:rPr>
              <w:t>(</w:t>
            </w:r>
            <w:r w:rsidR="004764DD" w:rsidRPr="004764DD">
              <w:rPr>
                <w:rFonts w:ascii="Interstate-Light" w:hAnsi="Interstate-Light" w:cs="Garamond"/>
              </w:rPr>
              <w:t>978-1-944450-03-8</w:t>
            </w:r>
            <w:r w:rsidR="007F104F">
              <w:rPr>
                <w:rFonts w:ascii="Interstate-Light" w:hAnsi="Interstate-Light" w:cs="Garamond"/>
              </w:rPr>
              <w:t>)</w:t>
            </w:r>
          </w:p>
        </w:tc>
        <w:tc>
          <w:tcPr>
            <w:tcW w:w="1080" w:type="dxa"/>
            <w:vAlign w:val="center"/>
          </w:tcPr>
          <w:p w14:paraId="6A6598E8" w14:textId="77777777" w:rsidR="00B45658" w:rsidRPr="00834457" w:rsidRDefault="00B45658" w:rsidP="00F720B1">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w:t>
            </w:r>
            <w:r w:rsidR="00F720B1">
              <w:rPr>
                <w:rFonts w:ascii="Interstate-Light" w:hAnsi="Interstate-Light" w:cs="Garamond"/>
              </w:rPr>
              <w:t>1</w:t>
            </w:r>
            <w:r w:rsidRPr="00834457">
              <w:rPr>
                <w:rFonts w:ascii="Interstate-Light" w:hAnsi="Interstate-Light" w:cs="Garamond"/>
              </w:rPr>
              <w:t>.95</w:t>
            </w:r>
          </w:p>
        </w:tc>
        <w:tc>
          <w:tcPr>
            <w:tcW w:w="810" w:type="dxa"/>
          </w:tcPr>
          <w:p w14:paraId="56A7E39B"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01D39DA9"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2E540289"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5FF74BAA" w14:textId="77777777" w:rsidTr="00D97B03">
        <w:trPr>
          <w:trHeight w:hRule="exact" w:val="504"/>
        </w:trPr>
        <w:tc>
          <w:tcPr>
            <w:tcW w:w="7015" w:type="dxa"/>
          </w:tcPr>
          <w:p w14:paraId="4AF81C6E" w14:textId="46A2FFA1" w:rsidR="00B45658" w:rsidRPr="007258FC" w:rsidRDefault="00076147" w:rsidP="00B45B3E">
            <w:pPr>
              <w:autoSpaceDE w:val="0"/>
              <w:autoSpaceDN w:val="0"/>
              <w:adjustRightInd w:val="0"/>
              <w:spacing w:line="260" w:lineRule="exact"/>
              <w:rPr>
                <w:rFonts w:ascii="Interstate-Light" w:hAnsi="Interstate-Light" w:cs="Garamond"/>
              </w:rPr>
            </w:pPr>
            <w:r w:rsidRPr="00076147">
              <w:rPr>
                <w:rFonts w:ascii="Interstate-Light" w:hAnsi="Interstate-Light" w:cs="Garamond"/>
                <w:b/>
              </w:rPr>
              <w:t>NEW!!</w:t>
            </w:r>
            <w:r>
              <w:rPr>
                <w:rFonts w:ascii="Interstate-Light" w:hAnsi="Interstate-Light" w:cs="Garamond"/>
              </w:rPr>
              <w:t xml:space="preserve"> </w:t>
            </w:r>
            <w:r w:rsidR="00B45658" w:rsidRPr="007258FC">
              <w:rPr>
                <w:rFonts w:ascii="Interstate-Light" w:hAnsi="Interstate-Light" w:cs="Garamond"/>
              </w:rPr>
              <w:t>Harriman-Bear Mtn. Trails, 2 Maps, 1</w:t>
            </w:r>
            <w:r w:rsidR="00963F17">
              <w:rPr>
                <w:rFonts w:ascii="Interstate-Light" w:hAnsi="Interstate-Light" w:cs="Garamond"/>
              </w:rPr>
              <w:t>8</w:t>
            </w:r>
            <w:r w:rsidR="00B45658" w:rsidRPr="007258FC">
              <w:rPr>
                <w:rFonts w:ascii="Interstate-Light" w:hAnsi="Interstate-Light" w:cs="Garamond"/>
              </w:rPr>
              <w:t>th ed., 201</w:t>
            </w:r>
            <w:r>
              <w:rPr>
                <w:rFonts w:ascii="Interstate-Light" w:hAnsi="Interstate-Light" w:cs="Garamond"/>
              </w:rPr>
              <w:t>8</w:t>
            </w:r>
            <w:r w:rsidR="00B45658" w:rsidRPr="007258FC">
              <w:rPr>
                <w:rFonts w:ascii="Interstate-Light" w:hAnsi="Interstate-Light" w:cs="Garamond"/>
              </w:rPr>
              <w:t xml:space="preserve"> </w:t>
            </w:r>
            <w:r w:rsidR="007258FC">
              <w:rPr>
                <w:rFonts w:ascii="Interstate-Light" w:hAnsi="Interstate-Light" w:cs="Garamond"/>
              </w:rPr>
              <w:t xml:space="preserve">                </w:t>
            </w:r>
            <w:proofErr w:type="gramStart"/>
            <w:r w:rsidR="007258FC">
              <w:rPr>
                <w:rFonts w:ascii="Interstate-Light" w:hAnsi="Interstate-Light" w:cs="Garamond"/>
              </w:rPr>
              <w:t xml:space="preserve">   </w:t>
            </w:r>
            <w:r w:rsidR="00B45658" w:rsidRPr="007258FC">
              <w:rPr>
                <w:rFonts w:ascii="Interstate-Light" w:hAnsi="Interstate-Light" w:cs="Garamond"/>
              </w:rPr>
              <w:t>(</w:t>
            </w:r>
            <w:proofErr w:type="gramEnd"/>
            <w:r w:rsidR="00B45658" w:rsidRPr="007258FC">
              <w:rPr>
                <w:rFonts w:ascii="Interstate-Light" w:hAnsi="Interstate-Light" w:cs="Garamond"/>
              </w:rPr>
              <w:t>Orange/Rockland Co</w:t>
            </w:r>
            <w:r w:rsidR="007C528E">
              <w:rPr>
                <w:rFonts w:ascii="Interstate-Light" w:hAnsi="Interstate-Light" w:cs="Garamond"/>
              </w:rPr>
              <w:t xml:space="preserve">  </w:t>
            </w:r>
            <w:r>
              <w:rPr>
                <w:rFonts w:ascii="Helvetica" w:hAnsi="Helvetica"/>
                <w:sz w:val="20"/>
                <w:szCs w:val="20"/>
              </w:rPr>
              <w:t xml:space="preserve"> </w:t>
            </w:r>
            <w:r w:rsidRPr="00076147">
              <w:rPr>
                <w:rFonts w:ascii="Interstate-Light" w:hAnsi="Interstate-Light" w:cs="Garamond"/>
              </w:rPr>
              <w:t>(</w:t>
            </w:r>
            <w:r w:rsidR="007C528E" w:rsidRPr="007C528E">
              <w:rPr>
                <w:rFonts w:ascii="Interstate-Light" w:hAnsi="Interstate-Light" w:cs="Garamond"/>
              </w:rPr>
              <w:t>978-1-944450-07-6</w:t>
            </w:r>
            <w:r w:rsidRPr="00076147">
              <w:rPr>
                <w:rFonts w:ascii="Interstate-Light" w:hAnsi="Interstate-Light" w:cs="Garamond"/>
              </w:rPr>
              <w:t>)</w:t>
            </w:r>
          </w:p>
        </w:tc>
        <w:tc>
          <w:tcPr>
            <w:tcW w:w="1080" w:type="dxa"/>
            <w:vAlign w:val="center"/>
          </w:tcPr>
          <w:p w14:paraId="2B677729" w14:textId="750F3CC8"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w:t>
            </w:r>
            <w:r w:rsidR="00076147">
              <w:rPr>
                <w:rFonts w:ascii="Interstate-Light" w:hAnsi="Interstate-Light" w:cs="Garamond"/>
              </w:rPr>
              <w:t>10</w:t>
            </w:r>
            <w:r w:rsidRPr="00834457">
              <w:rPr>
                <w:rFonts w:ascii="Interstate-Light" w:hAnsi="Interstate-Light" w:cs="Garamond"/>
              </w:rPr>
              <w:t>.95</w:t>
            </w:r>
          </w:p>
        </w:tc>
        <w:tc>
          <w:tcPr>
            <w:tcW w:w="810" w:type="dxa"/>
          </w:tcPr>
          <w:p w14:paraId="3B533982"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02D2135C"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503D6FD0"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1B2BFC67" w14:textId="77777777" w:rsidTr="00D97B03">
        <w:trPr>
          <w:trHeight w:hRule="exact" w:val="504"/>
        </w:trPr>
        <w:tc>
          <w:tcPr>
            <w:tcW w:w="7015" w:type="dxa"/>
          </w:tcPr>
          <w:p w14:paraId="2D1EA614" w14:textId="01D761E8" w:rsidR="00B45658" w:rsidRPr="007258FC" w:rsidRDefault="007F104F" w:rsidP="00F023BA">
            <w:pPr>
              <w:autoSpaceDE w:val="0"/>
              <w:autoSpaceDN w:val="0"/>
              <w:adjustRightInd w:val="0"/>
              <w:spacing w:line="260" w:lineRule="exact"/>
              <w:rPr>
                <w:rFonts w:ascii="Interstate-Light" w:hAnsi="Interstate-Light" w:cs="Garamond"/>
              </w:rPr>
            </w:pPr>
            <w:r w:rsidRPr="007F104F">
              <w:rPr>
                <w:rFonts w:ascii="Interstate-Light" w:hAnsi="Interstate-Light" w:cs="Garamond"/>
                <w:b/>
              </w:rPr>
              <w:t>NEW!!</w:t>
            </w:r>
            <w:r>
              <w:rPr>
                <w:rFonts w:ascii="Interstate-Light" w:hAnsi="Interstate-Light" w:cs="Garamond"/>
              </w:rPr>
              <w:t xml:space="preserve"> </w:t>
            </w:r>
            <w:r w:rsidR="00B45658" w:rsidRPr="007258FC">
              <w:rPr>
                <w:rFonts w:ascii="Interstate-Light" w:hAnsi="Interstate-Light" w:cs="Garamond"/>
              </w:rPr>
              <w:t xml:space="preserve">Hudson Palisades Trails, 5 Maps, </w:t>
            </w:r>
            <w:r>
              <w:rPr>
                <w:rFonts w:ascii="Interstate-Light" w:hAnsi="Interstate-Light" w:cs="Garamond"/>
              </w:rPr>
              <w:t>6</w:t>
            </w:r>
            <w:r w:rsidR="00B45658" w:rsidRPr="007258FC">
              <w:rPr>
                <w:rFonts w:ascii="Interstate-Light" w:hAnsi="Interstate-Light" w:cs="Garamond"/>
              </w:rPr>
              <w:t>th ed., 201</w:t>
            </w:r>
            <w:r>
              <w:rPr>
                <w:rFonts w:ascii="Interstate-Light" w:hAnsi="Interstate-Light" w:cs="Garamond"/>
              </w:rPr>
              <w:t>8</w:t>
            </w:r>
            <w:r w:rsidR="00F023BA">
              <w:rPr>
                <w:rFonts w:ascii="Interstate-Light" w:hAnsi="Interstate-Light" w:cs="Garamond"/>
              </w:rPr>
              <w:t xml:space="preserve"> (</w:t>
            </w:r>
            <w:r w:rsidR="00B45658" w:rsidRPr="007258FC">
              <w:rPr>
                <w:rFonts w:ascii="Interstate-Light" w:hAnsi="Interstate-Light" w:cs="Garamond"/>
              </w:rPr>
              <w:t xml:space="preserve">Bergen Co., NJ &amp; Rockland Co., </w:t>
            </w:r>
            <w:proofErr w:type="gramStart"/>
            <w:r w:rsidR="00B45658" w:rsidRPr="007258FC">
              <w:rPr>
                <w:rFonts w:ascii="Interstate-Light" w:hAnsi="Interstate-Light" w:cs="Garamond"/>
              </w:rPr>
              <w:t xml:space="preserve">NY) </w:t>
            </w:r>
            <w:r w:rsidR="00834457">
              <w:rPr>
                <w:rFonts w:ascii="Interstate-Light" w:hAnsi="Interstate-Light" w:cs="Garamond"/>
              </w:rPr>
              <w:t xml:space="preserve">  </w:t>
            </w:r>
            <w:proofErr w:type="gramEnd"/>
            <w:r w:rsidR="00834457">
              <w:rPr>
                <w:rFonts w:ascii="Interstate-Light" w:hAnsi="Interstate-Light" w:cs="Garamond"/>
              </w:rPr>
              <w:t xml:space="preserve">  </w:t>
            </w:r>
            <w:r w:rsidR="004764DD" w:rsidRPr="004764DD">
              <w:rPr>
                <w:rFonts w:ascii="Interstate-Light" w:hAnsi="Interstate-Light" w:cs="Garamond"/>
              </w:rPr>
              <w:t>(</w:t>
            </w:r>
            <w:r w:rsidRPr="007F104F">
              <w:rPr>
                <w:rFonts w:ascii="Interstate-Light" w:hAnsi="Interstate-Light" w:cs="Garamond"/>
              </w:rPr>
              <w:t>978-1-944450-06-9</w:t>
            </w:r>
            <w:r w:rsidR="004764DD" w:rsidRPr="004764DD">
              <w:rPr>
                <w:rFonts w:ascii="Interstate-Light" w:hAnsi="Interstate-Light" w:cs="Garamond"/>
              </w:rPr>
              <w:t>)</w:t>
            </w:r>
          </w:p>
        </w:tc>
        <w:tc>
          <w:tcPr>
            <w:tcW w:w="1080" w:type="dxa"/>
            <w:vAlign w:val="center"/>
          </w:tcPr>
          <w:p w14:paraId="0BD627A2" w14:textId="16C9C3DE"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w:t>
            </w:r>
            <w:r w:rsidR="007F104F">
              <w:rPr>
                <w:rFonts w:ascii="Interstate-Light" w:hAnsi="Interstate-Light" w:cs="Garamond"/>
              </w:rPr>
              <w:t>9</w:t>
            </w:r>
            <w:r w:rsidRPr="00834457">
              <w:rPr>
                <w:rFonts w:ascii="Interstate-Light" w:hAnsi="Interstate-Light" w:cs="Garamond"/>
              </w:rPr>
              <w:t>.95</w:t>
            </w:r>
          </w:p>
        </w:tc>
        <w:tc>
          <w:tcPr>
            <w:tcW w:w="810" w:type="dxa"/>
          </w:tcPr>
          <w:p w14:paraId="31BB2794"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73EA154E"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7640488B"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1E248512" w14:textId="77777777" w:rsidTr="00D97B03">
        <w:trPr>
          <w:trHeight w:hRule="exact" w:val="504"/>
        </w:trPr>
        <w:tc>
          <w:tcPr>
            <w:tcW w:w="7015" w:type="dxa"/>
          </w:tcPr>
          <w:p w14:paraId="017EB14C" w14:textId="77777777" w:rsidR="00B45658" w:rsidRPr="007258FC" w:rsidRDefault="00B45658" w:rsidP="00B45B3E">
            <w:pPr>
              <w:autoSpaceDE w:val="0"/>
              <w:autoSpaceDN w:val="0"/>
              <w:adjustRightInd w:val="0"/>
              <w:spacing w:line="260" w:lineRule="exact"/>
              <w:rPr>
                <w:rFonts w:ascii="Interstate-Light" w:hAnsi="Interstate-Light" w:cs="Garamond"/>
              </w:rPr>
            </w:pPr>
            <w:proofErr w:type="spellStart"/>
            <w:r w:rsidRPr="007258FC">
              <w:rPr>
                <w:rFonts w:ascii="Interstate-Light" w:hAnsi="Interstate-Light" w:cs="Garamond"/>
              </w:rPr>
              <w:t>Kittatinny</w:t>
            </w:r>
            <w:proofErr w:type="spellEnd"/>
            <w:r w:rsidRPr="007258FC">
              <w:rPr>
                <w:rFonts w:ascii="Interstate-Light" w:hAnsi="Interstate-Light" w:cs="Garamond"/>
              </w:rPr>
              <w:t xml:space="preserve"> Trails, 4 Maps, 7th ed., 2016 (Sussex/Warren Co</w:t>
            </w:r>
            <w:r w:rsidR="00346932" w:rsidRPr="007258FC">
              <w:rPr>
                <w:rFonts w:ascii="Interstate-Light" w:hAnsi="Interstate-Light" w:cs="Garamond"/>
              </w:rPr>
              <w:t>)</w:t>
            </w:r>
            <w:r w:rsidR="004764DD">
              <w:rPr>
                <w:rFonts w:ascii="Interstate-Light" w:hAnsi="Interstate-Light" w:cs="Garamond"/>
              </w:rPr>
              <w:t xml:space="preserve">                       </w:t>
            </w:r>
            <w:r w:rsidR="00F023BA">
              <w:rPr>
                <w:rFonts w:ascii="Interstate-Light" w:hAnsi="Interstate-Light" w:cs="Garamond"/>
              </w:rPr>
              <w:t xml:space="preserve">      </w:t>
            </w:r>
            <w:r w:rsidR="004764DD">
              <w:rPr>
                <w:rFonts w:ascii="Interstate-Light" w:hAnsi="Interstate-Light" w:cs="Garamond"/>
              </w:rPr>
              <w:t xml:space="preserve"> </w:t>
            </w:r>
            <w:r w:rsidR="004764DD" w:rsidRPr="004764DD">
              <w:rPr>
                <w:rFonts w:ascii="Interstate-Light" w:hAnsi="Interstate-Light" w:cs="Garamond"/>
              </w:rPr>
              <w:t>(978-1-880775-88-2)</w:t>
            </w:r>
          </w:p>
        </w:tc>
        <w:tc>
          <w:tcPr>
            <w:tcW w:w="1080" w:type="dxa"/>
            <w:vAlign w:val="center"/>
          </w:tcPr>
          <w:p w14:paraId="746454B9" w14:textId="77777777"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$13.95</w:t>
            </w:r>
          </w:p>
        </w:tc>
        <w:tc>
          <w:tcPr>
            <w:tcW w:w="810" w:type="dxa"/>
          </w:tcPr>
          <w:p w14:paraId="48132C2D"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2292A02D"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6E17B26A"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2E31BC56" w14:textId="77777777" w:rsidTr="00D97B03">
        <w:trPr>
          <w:trHeight w:hRule="exact" w:val="504"/>
        </w:trPr>
        <w:tc>
          <w:tcPr>
            <w:tcW w:w="7015" w:type="dxa"/>
          </w:tcPr>
          <w:p w14:paraId="7A11C10D" w14:textId="77777777" w:rsidR="00346932" w:rsidRPr="007258FC" w:rsidRDefault="00B45658" w:rsidP="00B45B3E">
            <w:pPr>
              <w:autoSpaceDE w:val="0"/>
              <w:autoSpaceDN w:val="0"/>
              <w:adjustRightInd w:val="0"/>
              <w:spacing w:line="260" w:lineRule="exact"/>
              <w:rPr>
                <w:rFonts w:ascii="Interstate-Light" w:hAnsi="Interstate-Light" w:cs="Garamond"/>
              </w:rPr>
            </w:pPr>
            <w:r w:rsidRPr="007258FC">
              <w:rPr>
                <w:rFonts w:ascii="Interstate-Light" w:hAnsi="Interstate-Light" w:cs="Garamond"/>
              </w:rPr>
              <w:t xml:space="preserve">Jersey Highlands Trails, 2 Maps, 2nd ed., 2016 </w:t>
            </w:r>
            <w:r w:rsidR="004764DD">
              <w:rPr>
                <w:rFonts w:ascii="Interstate-Light" w:hAnsi="Interstate-Light" w:cs="Garamond"/>
              </w:rPr>
              <w:t>(Morris/</w:t>
            </w:r>
            <w:r w:rsidR="00346932" w:rsidRPr="007258FC">
              <w:rPr>
                <w:rFonts w:ascii="Interstate-Light" w:hAnsi="Interstate-Light" w:cs="Garamond"/>
              </w:rPr>
              <w:t>Passaic</w:t>
            </w:r>
            <w:r w:rsidR="004764DD">
              <w:rPr>
                <w:rFonts w:ascii="Interstate-Light" w:hAnsi="Interstate-Light" w:cs="Garamond"/>
              </w:rPr>
              <w:t>/</w:t>
            </w:r>
            <w:r w:rsidR="00346932" w:rsidRPr="007258FC">
              <w:rPr>
                <w:rFonts w:ascii="Interstate-Light" w:hAnsi="Interstate-Light" w:cs="Garamond"/>
              </w:rPr>
              <w:t>Sussex</w:t>
            </w:r>
            <w:r w:rsidR="004764DD">
              <w:rPr>
                <w:rFonts w:ascii="Interstate-Light" w:hAnsi="Interstate-Light" w:cs="Garamond"/>
              </w:rPr>
              <w:t>/</w:t>
            </w:r>
            <w:r w:rsidR="00346932" w:rsidRPr="007258FC">
              <w:rPr>
                <w:rFonts w:ascii="Interstate-Light" w:hAnsi="Interstate-Light" w:cs="Garamond"/>
              </w:rPr>
              <w:t xml:space="preserve"> Warren</w:t>
            </w:r>
            <w:r w:rsidR="004764DD">
              <w:rPr>
                <w:rFonts w:ascii="Interstate-Light" w:hAnsi="Interstate-Light" w:cs="Garamond"/>
              </w:rPr>
              <w:t>/</w:t>
            </w:r>
            <w:r w:rsidR="00346932" w:rsidRPr="007258FC">
              <w:rPr>
                <w:rFonts w:ascii="Interstate-Light" w:hAnsi="Interstate-Light" w:cs="Garamond"/>
              </w:rPr>
              <w:t>Essex</w:t>
            </w:r>
            <w:r w:rsidR="003E2CBC" w:rsidRPr="007258FC">
              <w:rPr>
                <w:rFonts w:ascii="Interstate-Light" w:hAnsi="Interstate-Light" w:cs="Garamond"/>
              </w:rPr>
              <w:t xml:space="preserve"> Co)</w:t>
            </w:r>
            <w:r w:rsidR="004764DD">
              <w:rPr>
                <w:rFonts w:ascii="Interstate-Light" w:hAnsi="Interstate-Light" w:cs="Garamond"/>
              </w:rPr>
              <w:t xml:space="preserve">    </w:t>
            </w:r>
            <w:r w:rsidR="004764DD" w:rsidRPr="004764DD">
              <w:rPr>
                <w:rFonts w:ascii="Interstate-Light" w:hAnsi="Interstate-Light" w:cs="Garamond"/>
              </w:rPr>
              <w:t>(978-1-880775-98-1)</w:t>
            </w:r>
          </w:p>
          <w:p w14:paraId="162814CC" w14:textId="77777777" w:rsidR="00B45658" w:rsidRPr="007258FC" w:rsidRDefault="00346932" w:rsidP="00B45B3E">
            <w:pPr>
              <w:autoSpaceDE w:val="0"/>
              <w:autoSpaceDN w:val="0"/>
              <w:adjustRightInd w:val="0"/>
              <w:spacing w:line="260" w:lineRule="exact"/>
              <w:rPr>
                <w:rFonts w:ascii="Interstate-Light" w:hAnsi="Interstate-Light" w:cs="Garamond"/>
              </w:rPr>
            </w:pPr>
            <w:r w:rsidRPr="007258FC">
              <w:rPr>
                <w:rFonts w:ascii="Interstate-Light" w:hAnsi="Interstate-Light" w:cs="Garamond"/>
              </w:rPr>
              <w:t>Morr8isMo((MO(M</w:t>
            </w:r>
            <w:r w:rsidR="00B45658" w:rsidRPr="007258FC">
              <w:rPr>
                <w:rFonts w:ascii="Interstate-Light" w:hAnsi="Interstate-Light" w:cs="Garamond"/>
              </w:rPr>
              <w:t>(Morris/Passaic/Warren/Sussex Co.) (978-1-880775-98-1)</w:t>
            </w:r>
          </w:p>
        </w:tc>
        <w:tc>
          <w:tcPr>
            <w:tcW w:w="1080" w:type="dxa"/>
            <w:vAlign w:val="center"/>
          </w:tcPr>
          <w:p w14:paraId="1AB2A05E" w14:textId="77777777"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$9.95</w:t>
            </w:r>
          </w:p>
        </w:tc>
        <w:tc>
          <w:tcPr>
            <w:tcW w:w="810" w:type="dxa"/>
          </w:tcPr>
          <w:p w14:paraId="51BEE9D9"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241E1069"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3068592C"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66BF04E9" w14:textId="77777777" w:rsidTr="00D97B03">
        <w:trPr>
          <w:trHeight w:hRule="exact" w:val="504"/>
        </w:trPr>
        <w:tc>
          <w:tcPr>
            <w:tcW w:w="7015" w:type="dxa"/>
          </w:tcPr>
          <w:p w14:paraId="4512F06E" w14:textId="77777777" w:rsidR="00B45658" w:rsidRPr="007258FC" w:rsidRDefault="00B45658" w:rsidP="00B45B3E">
            <w:pPr>
              <w:autoSpaceDE w:val="0"/>
              <w:autoSpaceDN w:val="0"/>
              <w:adjustRightInd w:val="0"/>
              <w:spacing w:line="260" w:lineRule="exact"/>
              <w:rPr>
                <w:rFonts w:ascii="Interstate-Light" w:hAnsi="Interstate-Light" w:cs="Garamond"/>
              </w:rPr>
            </w:pPr>
            <w:r w:rsidRPr="007258FC">
              <w:rPr>
                <w:rFonts w:ascii="Interstate-Light" w:hAnsi="Interstate-Light" w:cs="Garamond"/>
              </w:rPr>
              <w:t>North Jersey Trails, 2 Maps, 12th ed., 2017 (Bergen/Passaic/Sussex Co., NJ &amp; Orange Co.</w:t>
            </w:r>
            <w:r w:rsidR="00346932" w:rsidRPr="007258FC">
              <w:rPr>
                <w:rFonts w:ascii="Interstate-Light" w:hAnsi="Interstate-Light" w:cs="Garamond"/>
              </w:rPr>
              <w:t>, NY)</w:t>
            </w:r>
            <w:r w:rsidR="004764DD">
              <w:rPr>
                <w:rFonts w:ascii="Interstate-Light" w:hAnsi="Interstate-Light" w:cs="Garamond"/>
              </w:rPr>
              <w:t xml:space="preserve"> </w:t>
            </w:r>
            <w:r w:rsidR="00834457">
              <w:rPr>
                <w:rFonts w:ascii="Interstate-Light" w:hAnsi="Interstate-Light" w:cs="Garamond"/>
              </w:rPr>
              <w:t xml:space="preserve">   </w:t>
            </w:r>
            <w:r w:rsidR="004764DD" w:rsidRPr="004764DD">
              <w:rPr>
                <w:rFonts w:ascii="Interstate-Light" w:hAnsi="Interstate-Light" w:cs="Garamond"/>
              </w:rPr>
              <w:t>(978-1-944450-02-1)</w:t>
            </w:r>
          </w:p>
          <w:p w14:paraId="029E86DA" w14:textId="77777777" w:rsidR="00B45658" w:rsidRPr="007258FC" w:rsidRDefault="00B45658" w:rsidP="00B45B3E">
            <w:pPr>
              <w:autoSpaceDE w:val="0"/>
              <w:autoSpaceDN w:val="0"/>
              <w:adjustRightInd w:val="0"/>
              <w:spacing w:line="260" w:lineRule="exact"/>
              <w:rPr>
                <w:rFonts w:ascii="Interstate-Light" w:hAnsi="Interstate-Light" w:cs="Garamond"/>
              </w:rPr>
            </w:pPr>
            <w:r w:rsidRPr="007258FC">
              <w:rPr>
                <w:rFonts w:ascii="Interstate-Light" w:hAnsi="Interstate-Light" w:cs="Garamond"/>
              </w:rPr>
              <w:t xml:space="preserve">)  </w:t>
            </w:r>
          </w:p>
        </w:tc>
        <w:tc>
          <w:tcPr>
            <w:tcW w:w="1080" w:type="dxa"/>
            <w:vAlign w:val="center"/>
          </w:tcPr>
          <w:p w14:paraId="16A81956" w14:textId="77777777"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$10.95</w:t>
            </w:r>
          </w:p>
        </w:tc>
        <w:tc>
          <w:tcPr>
            <w:tcW w:w="810" w:type="dxa"/>
          </w:tcPr>
          <w:p w14:paraId="49E0BE4D" w14:textId="77777777" w:rsidR="00B45658" w:rsidRPr="006B3088" w:rsidRDefault="00B45658" w:rsidP="008663AC">
            <w:pPr>
              <w:rPr>
                <w:rFonts w:ascii="Interstate" w:hAnsi="Interstate" w:cs="Garamond"/>
                <w:sz w:val="18"/>
                <w:szCs w:val="18"/>
              </w:rPr>
            </w:pPr>
          </w:p>
        </w:tc>
        <w:tc>
          <w:tcPr>
            <w:tcW w:w="1080" w:type="dxa"/>
          </w:tcPr>
          <w:p w14:paraId="4DF17A72" w14:textId="77777777" w:rsidR="00B45658" w:rsidRPr="006B3088" w:rsidRDefault="00B45658" w:rsidP="008663AC">
            <w:pPr>
              <w:rPr>
                <w:rFonts w:ascii="Interstate" w:hAnsi="Interstate" w:cs="Garamond"/>
                <w:sz w:val="18"/>
                <w:szCs w:val="18"/>
              </w:rPr>
            </w:pPr>
          </w:p>
        </w:tc>
        <w:tc>
          <w:tcPr>
            <w:tcW w:w="1080" w:type="dxa"/>
          </w:tcPr>
          <w:p w14:paraId="43F34586" w14:textId="77777777" w:rsidR="00B45658" w:rsidRPr="006B3088" w:rsidRDefault="00B45658" w:rsidP="008663AC">
            <w:pPr>
              <w:rPr>
                <w:rFonts w:ascii="Interstate" w:hAnsi="Interstate" w:cs="Garamond"/>
                <w:sz w:val="18"/>
                <w:szCs w:val="18"/>
              </w:rPr>
            </w:pPr>
          </w:p>
        </w:tc>
      </w:tr>
      <w:tr w:rsidR="00B45658" w:rsidRPr="006B3088" w14:paraId="645DD0C7" w14:textId="77777777" w:rsidTr="00D97B03">
        <w:trPr>
          <w:trHeight w:hRule="exact" w:val="504"/>
        </w:trPr>
        <w:tc>
          <w:tcPr>
            <w:tcW w:w="7015" w:type="dxa"/>
            <w:vAlign w:val="center"/>
          </w:tcPr>
          <w:p w14:paraId="492C59AD" w14:textId="77777777" w:rsidR="00B45658" w:rsidRPr="007258FC" w:rsidRDefault="00B45658" w:rsidP="00F023BA">
            <w:pPr>
              <w:autoSpaceDE w:val="0"/>
              <w:autoSpaceDN w:val="0"/>
              <w:adjustRightInd w:val="0"/>
              <w:spacing w:line="260" w:lineRule="exact"/>
              <w:jc w:val="center"/>
              <w:rPr>
                <w:rFonts w:ascii="Interstate-Light" w:hAnsi="Interstate-Light" w:cs="Garamond"/>
              </w:rPr>
            </w:pPr>
            <w:r w:rsidRPr="007258FC">
              <w:rPr>
                <w:rFonts w:ascii="Interstate-Light" w:hAnsi="Interstate-Light" w:cs="Garamond"/>
              </w:rPr>
              <w:t>Shawangunk Trails, 3 Maps, 10th ed., 2016</w:t>
            </w:r>
            <w:r w:rsidR="00346932" w:rsidRPr="007258FC">
              <w:rPr>
                <w:rFonts w:ascii="Interstate-Light" w:hAnsi="Interstate-Light" w:cs="Garamond"/>
              </w:rPr>
              <w:t xml:space="preserve"> (Ulster Co.) </w:t>
            </w:r>
            <w:r w:rsidR="00834457">
              <w:rPr>
                <w:rFonts w:ascii="Interstate-Light" w:hAnsi="Interstate-Light" w:cs="Garamond"/>
              </w:rPr>
              <w:t xml:space="preserve"> </w:t>
            </w:r>
            <w:r w:rsidR="004764DD" w:rsidRPr="007F104F">
              <w:rPr>
                <w:rFonts w:ascii="Interstate-Light" w:hAnsi="Interstate-Light" w:cs="Garamond"/>
                <w:sz w:val="22"/>
                <w:szCs w:val="22"/>
              </w:rPr>
              <w:t>(978-1-880775-96-7)</w:t>
            </w:r>
          </w:p>
          <w:p w14:paraId="4579256D" w14:textId="77777777" w:rsidR="00B45658" w:rsidRPr="007258FC" w:rsidRDefault="00B45658" w:rsidP="00B45B3E">
            <w:pPr>
              <w:autoSpaceDE w:val="0"/>
              <w:autoSpaceDN w:val="0"/>
              <w:adjustRightInd w:val="0"/>
              <w:spacing w:line="260" w:lineRule="exact"/>
              <w:rPr>
                <w:rFonts w:ascii="Interstate-Light" w:hAnsi="Interstate-Light" w:cs="Garamond"/>
              </w:rPr>
            </w:pPr>
          </w:p>
        </w:tc>
        <w:tc>
          <w:tcPr>
            <w:tcW w:w="1080" w:type="dxa"/>
            <w:vAlign w:val="center"/>
          </w:tcPr>
          <w:p w14:paraId="539DAFCC" w14:textId="77777777"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$10.95</w:t>
            </w:r>
          </w:p>
        </w:tc>
        <w:tc>
          <w:tcPr>
            <w:tcW w:w="810" w:type="dxa"/>
          </w:tcPr>
          <w:p w14:paraId="636DFFD8" w14:textId="77777777" w:rsidR="00B45658" w:rsidRPr="006B3088" w:rsidRDefault="00B45658" w:rsidP="008663AC">
            <w:pPr>
              <w:rPr>
                <w:rFonts w:ascii="Interstate" w:hAnsi="Interstate" w:cs="Garamond"/>
                <w:sz w:val="18"/>
                <w:szCs w:val="18"/>
              </w:rPr>
            </w:pPr>
          </w:p>
        </w:tc>
        <w:tc>
          <w:tcPr>
            <w:tcW w:w="1080" w:type="dxa"/>
          </w:tcPr>
          <w:p w14:paraId="0DFD0067" w14:textId="77777777" w:rsidR="00B45658" w:rsidRPr="006B3088" w:rsidRDefault="00B45658" w:rsidP="008663AC">
            <w:pPr>
              <w:rPr>
                <w:rFonts w:ascii="Interstate" w:hAnsi="Interstate" w:cs="Garamond"/>
                <w:sz w:val="18"/>
                <w:szCs w:val="18"/>
              </w:rPr>
            </w:pPr>
          </w:p>
        </w:tc>
        <w:tc>
          <w:tcPr>
            <w:tcW w:w="1080" w:type="dxa"/>
          </w:tcPr>
          <w:p w14:paraId="3E05175B" w14:textId="77777777" w:rsidR="00B45658" w:rsidRPr="006B3088" w:rsidRDefault="00B45658" w:rsidP="008663AC">
            <w:pPr>
              <w:rPr>
                <w:rFonts w:ascii="Interstate" w:hAnsi="Interstate" w:cs="Garamond"/>
                <w:sz w:val="18"/>
                <w:szCs w:val="18"/>
              </w:rPr>
            </w:pPr>
          </w:p>
        </w:tc>
      </w:tr>
      <w:tr w:rsidR="00B45658" w:rsidRPr="006B3088" w14:paraId="04CB4F71" w14:textId="77777777" w:rsidTr="00D97B03">
        <w:trPr>
          <w:trHeight w:hRule="exact" w:val="504"/>
        </w:trPr>
        <w:tc>
          <w:tcPr>
            <w:tcW w:w="7015" w:type="dxa"/>
          </w:tcPr>
          <w:p w14:paraId="7E1F5082" w14:textId="77777777" w:rsidR="00B45658" w:rsidRPr="007258FC" w:rsidRDefault="00B45658" w:rsidP="00B45B3E">
            <w:pPr>
              <w:autoSpaceDE w:val="0"/>
              <w:autoSpaceDN w:val="0"/>
              <w:adjustRightInd w:val="0"/>
              <w:spacing w:line="260" w:lineRule="exact"/>
              <w:rPr>
                <w:rFonts w:ascii="Interstate-Light" w:hAnsi="Interstate-Light" w:cs="Garamond"/>
              </w:rPr>
            </w:pPr>
            <w:r w:rsidRPr="007258FC">
              <w:rPr>
                <w:rFonts w:ascii="Interstate-Light" w:hAnsi="Interstate-Light" w:cs="Garamond"/>
              </w:rPr>
              <w:t>South Taconic Trails, 1 Map, 3rd ed., 2015 (corner of NY, MA</w:t>
            </w:r>
            <w:r w:rsidR="004764DD">
              <w:rPr>
                <w:rFonts w:ascii="Interstate-Light" w:hAnsi="Interstate-Light" w:cs="Garamond"/>
              </w:rPr>
              <w:t xml:space="preserve">, CT) </w:t>
            </w:r>
            <w:r w:rsidR="00F023BA">
              <w:rPr>
                <w:rFonts w:ascii="Interstate-Light" w:hAnsi="Interstate-Light" w:cs="Garamond"/>
              </w:rPr>
              <w:t xml:space="preserve">                   </w:t>
            </w:r>
            <w:r w:rsidR="00834457">
              <w:rPr>
                <w:rFonts w:ascii="Interstate-Light" w:hAnsi="Interstate-Light" w:cs="Garamond"/>
              </w:rPr>
              <w:t xml:space="preserve">       </w:t>
            </w:r>
            <w:r w:rsidR="004764DD" w:rsidRPr="004764DD">
              <w:rPr>
                <w:rFonts w:ascii="Interstate-Light" w:hAnsi="Interstate-Light" w:cs="Garamond"/>
              </w:rPr>
              <w:t xml:space="preserve">(978-1-880775-85-1) </w:t>
            </w:r>
            <w:r w:rsidRPr="007258FC">
              <w:rPr>
                <w:rFonts w:ascii="Interstate-Light" w:hAnsi="Interstate-Light" w:cs="Garamond"/>
              </w:rPr>
              <w:t xml:space="preserve"> </w:t>
            </w:r>
          </w:p>
        </w:tc>
        <w:tc>
          <w:tcPr>
            <w:tcW w:w="1080" w:type="dxa"/>
            <w:vAlign w:val="center"/>
          </w:tcPr>
          <w:p w14:paraId="126092DA" w14:textId="77777777"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$6.95</w:t>
            </w:r>
          </w:p>
        </w:tc>
        <w:tc>
          <w:tcPr>
            <w:tcW w:w="810" w:type="dxa"/>
          </w:tcPr>
          <w:p w14:paraId="1DEE5FFB"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5CE4EF28"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55B7BC9A"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6678E983" w14:textId="77777777" w:rsidTr="00D97B03">
        <w:trPr>
          <w:trHeight w:hRule="exact" w:val="504"/>
        </w:trPr>
        <w:tc>
          <w:tcPr>
            <w:tcW w:w="7015" w:type="dxa"/>
          </w:tcPr>
          <w:p w14:paraId="06B36052" w14:textId="77777777" w:rsidR="00B45658" w:rsidRPr="007258FC" w:rsidRDefault="00B45658" w:rsidP="004764DD">
            <w:pPr>
              <w:autoSpaceDE w:val="0"/>
              <w:autoSpaceDN w:val="0"/>
              <w:adjustRightInd w:val="0"/>
              <w:spacing w:line="260" w:lineRule="exact"/>
              <w:rPr>
                <w:rFonts w:ascii="Interstate-Light" w:hAnsi="Interstate-Light" w:cs="Garamond"/>
              </w:rPr>
            </w:pPr>
            <w:r w:rsidRPr="007258FC">
              <w:rPr>
                <w:rFonts w:ascii="Interstate-Light" w:hAnsi="Interstate-Light" w:cs="Garamond"/>
              </w:rPr>
              <w:t xml:space="preserve">Sterling Forest Trails, 1 Map, 7th ed., 2016 (Orange </w:t>
            </w:r>
            <w:proofErr w:type="spellStart"/>
            <w:r w:rsidRPr="007258FC">
              <w:rPr>
                <w:rFonts w:ascii="Interstate-Light" w:hAnsi="Interstate-Light" w:cs="Garamond"/>
              </w:rPr>
              <w:t>Cty</w:t>
            </w:r>
            <w:proofErr w:type="spellEnd"/>
            <w:r w:rsidRPr="007258FC">
              <w:rPr>
                <w:rFonts w:ascii="Interstate-Light" w:hAnsi="Interstate-Light" w:cs="Garamond"/>
              </w:rPr>
              <w:t>, NY</w:t>
            </w:r>
            <w:r w:rsidR="004764DD">
              <w:rPr>
                <w:rFonts w:ascii="Interstate-Light" w:hAnsi="Interstate-Light" w:cs="Garamond"/>
              </w:rPr>
              <w:t xml:space="preserve"> &amp;</w:t>
            </w:r>
            <w:r w:rsidRPr="007258FC">
              <w:rPr>
                <w:rFonts w:ascii="Interstate-Light" w:hAnsi="Interstate-Light" w:cs="Garamond"/>
              </w:rPr>
              <w:t xml:space="preserve"> Passaic </w:t>
            </w:r>
            <w:proofErr w:type="spellStart"/>
            <w:r w:rsidRPr="007258FC">
              <w:rPr>
                <w:rFonts w:ascii="Interstate-Light" w:hAnsi="Interstate-Light" w:cs="Garamond"/>
              </w:rPr>
              <w:t>Cty</w:t>
            </w:r>
            <w:proofErr w:type="spellEnd"/>
            <w:r w:rsidRPr="007258FC">
              <w:rPr>
                <w:rFonts w:ascii="Interstate-Light" w:hAnsi="Interstate-Light" w:cs="Garamond"/>
              </w:rPr>
              <w:t>, NJ)</w:t>
            </w:r>
            <w:r w:rsidR="00834457">
              <w:rPr>
                <w:rFonts w:ascii="Interstate-Light" w:hAnsi="Interstate-Light" w:cs="Garamond"/>
              </w:rPr>
              <w:t xml:space="preserve">  </w:t>
            </w:r>
            <w:r w:rsidRPr="007258FC">
              <w:rPr>
                <w:rFonts w:ascii="Interstate-Light" w:hAnsi="Interstate-Light" w:cs="Garamond"/>
              </w:rPr>
              <w:t xml:space="preserve"> </w:t>
            </w:r>
            <w:r w:rsidR="004764DD" w:rsidRPr="004764DD">
              <w:rPr>
                <w:rFonts w:ascii="Interstate-Light" w:hAnsi="Interstate-Light" w:cs="Garamond"/>
              </w:rPr>
              <w:t>(978-1-880775-94-3)</w:t>
            </w:r>
          </w:p>
        </w:tc>
        <w:tc>
          <w:tcPr>
            <w:tcW w:w="1080" w:type="dxa"/>
            <w:vAlign w:val="center"/>
          </w:tcPr>
          <w:p w14:paraId="2A82DB18" w14:textId="77777777"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$7.95</w:t>
            </w:r>
          </w:p>
        </w:tc>
        <w:tc>
          <w:tcPr>
            <w:tcW w:w="810" w:type="dxa"/>
          </w:tcPr>
          <w:p w14:paraId="791BEF1F"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3FB17C70"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16FF980D"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0FE682A1" w14:textId="77777777" w:rsidTr="00D97B03">
        <w:trPr>
          <w:trHeight w:hRule="exact" w:val="504"/>
        </w:trPr>
        <w:tc>
          <w:tcPr>
            <w:tcW w:w="7015" w:type="dxa"/>
          </w:tcPr>
          <w:p w14:paraId="47A328AC" w14:textId="77777777" w:rsidR="00B45658" w:rsidRPr="007258FC" w:rsidRDefault="00B45658" w:rsidP="00F023BA">
            <w:pPr>
              <w:autoSpaceDE w:val="0"/>
              <w:autoSpaceDN w:val="0"/>
              <w:adjustRightInd w:val="0"/>
              <w:spacing w:line="260" w:lineRule="exact"/>
              <w:rPr>
                <w:rFonts w:ascii="Interstate-Light" w:hAnsi="Interstate-Light" w:cs="Garamond"/>
              </w:rPr>
            </w:pPr>
            <w:r w:rsidRPr="007258FC">
              <w:rPr>
                <w:rFonts w:ascii="Interstate-Light" w:hAnsi="Interstate-Light" w:cs="Garamond"/>
              </w:rPr>
              <w:t xml:space="preserve">West Hudson Trails, 2 Maps, 7th ed., 2015 (Orange Co.) </w:t>
            </w:r>
            <w:r w:rsidR="004764DD">
              <w:rPr>
                <w:rFonts w:ascii="Interstate-Light" w:hAnsi="Interstate-Light" w:cs="Garamond"/>
              </w:rPr>
              <w:t xml:space="preserve"> </w:t>
            </w:r>
            <w:r w:rsidR="004764DD" w:rsidRPr="007F104F">
              <w:rPr>
                <w:rFonts w:ascii="Interstate-Light" w:hAnsi="Interstate-Light" w:cs="Garamond"/>
                <w:sz w:val="22"/>
                <w:szCs w:val="22"/>
              </w:rPr>
              <w:t>(978-1-880775-95-0)</w:t>
            </w:r>
          </w:p>
        </w:tc>
        <w:tc>
          <w:tcPr>
            <w:tcW w:w="1080" w:type="dxa"/>
            <w:vAlign w:val="center"/>
          </w:tcPr>
          <w:p w14:paraId="595C1F68" w14:textId="77777777"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$8.95</w:t>
            </w:r>
          </w:p>
        </w:tc>
        <w:tc>
          <w:tcPr>
            <w:tcW w:w="810" w:type="dxa"/>
          </w:tcPr>
          <w:p w14:paraId="3E2DB937"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7B27440D"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2C6A9518"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bl>
    <w:p w14:paraId="192E03DA" w14:textId="77777777" w:rsidR="00B45B3E" w:rsidRDefault="00B45B3E" w:rsidP="00DE5B04">
      <w:pPr>
        <w:autoSpaceDE w:val="0"/>
        <w:autoSpaceDN w:val="0"/>
        <w:adjustRightInd w:val="0"/>
        <w:spacing w:line="260" w:lineRule="exact"/>
        <w:rPr>
          <w:sz w:val="20"/>
          <w:szCs w:val="20"/>
        </w:rPr>
      </w:pPr>
      <w:r>
        <w:rPr>
          <w:sz w:val="20"/>
          <w:szCs w:val="20"/>
        </w:rPr>
        <w:t xml:space="preserve">                                     </w:t>
      </w:r>
      <w:r w:rsidR="003E2CBC">
        <w:rPr>
          <w:sz w:val="20"/>
          <w:szCs w:val="20"/>
        </w:rPr>
        <w:t xml:space="preserve">                                                         </w:t>
      </w:r>
    </w:p>
    <w:p w14:paraId="15567FDD" w14:textId="77777777" w:rsidR="00D400A5" w:rsidRDefault="00B45B3E" w:rsidP="00DE5B04">
      <w:pPr>
        <w:autoSpaceDE w:val="0"/>
        <w:autoSpaceDN w:val="0"/>
        <w:adjustRightInd w:val="0"/>
        <w:spacing w:line="260" w:lineRule="exact"/>
        <w:rPr>
          <w:sz w:val="20"/>
          <w:szCs w:val="20"/>
        </w:rPr>
      </w:pPr>
      <w:r>
        <w:rPr>
          <w:sz w:val="20"/>
          <w:szCs w:val="20"/>
        </w:rPr>
        <w:t xml:space="preserve">(see page 2 for more)                                                             </w:t>
      </w:r>
      <w:r w:rsidR="00F720B1">
        <w:rPr>
          <w:sz w:val="20"/>
          <w:szCs w:val="20"/>
        </w:rPr>
        <w:t xml:space="preserve">   </w:t>
      </w:r>
      <w:r w:rsidR="00F720B1" w:rsidRPr="00F720B1">
        <w:rPr>
          <w:rFonts w:ascii="Interstate-Light" w:hAnsi="Interstate-Light" w:cs="Garamond"/>
          <w:b/>
          <w:iCs/>
          <w:color w:val="000000"/>
          <w:sz w:val="22"/>
          <w:szCs w:val="22"/>
        </w:rPr>
        <w:t xml:space="preserve"> Total</w:t>
      </w:r>
      <w:r w:rsidR="00F720B1">
        <w:rPr>
          <w:sz w:val="20"/>
          <w:szCs w:val="20"/>
        </w:rPr>
        <w:t xml:space="preserve"> </w:t>
      </w:r>
      <w:r w:rsidR="00F720B1">
        <w:rPr>
          <w:rFonts w:ascii="Interstate-Light" w:hAnsi="Interstate-Light" w:cs="Garamond"/>
          <w:b/>
          <w:iCs/>
          <w:color w:val="000000"/>
          <w:sz w:val="22"/>
          <w:szCs w:val="22"/>
        </w:rPr>
        <w:t xml:space="preserve">Trail Conference item </w:t>
      </w:r>
      <w:r w:rsidR="00DE5B04" w:rsidRPr="003E2CBC">
        <w:rPr>
          <w:rFonts w:ascii="Interstate-Light" w:hAnsi="Interstate-Light" w:cs="Garamond"/>
          <w:b/>
          <w:iCs/>
          <w:color w:val="000000"/>
          <w:sz w:val="22"/>
          <w:szCs w:val="22"/>
        </w:rPr>
        <w:t xml:space="preserve">Quantity : </w:t>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t>_________</w:t>
      </w:r>
      <w:r w:rsidR="00B45658" w:rsidRPr="003E2CBC">
        <w:rPr>
          <w:rFonts w:ascii="Interstate-Light" w:hAnsi="Interstate-Light" w:cs="Garamond"/>
          <w:b/>
          <w:iCs/>
          <w:color w:val="000000"/>
          <w:sz w:val="22"/>
          <w:szCs w:val="22"/>
        </w:rPr>
        <w:t xml:space="preserve"> </w:t>
      </w:r>
      <w:r w:rsidR="00DE5B04" w:rsidRPr="003E2CBC">
        <w:rPr>
          <w:rFonts w:ascii="Interstate-Light" w:hAnsi="Interstate-Light" w:cs="Garamond"/>
          <w:b/>
          <w:iCs/>
          <w:color w:val="000000"/>
          <w:sz w:val="22"/>
          <w:szCs w:val="22"/>
        </w:rPr>
        <w:t xml:space="preserve">Total Price: </w:t>
      </w:r>
      <w:r w:rsidR="003E2CBC">
        <w:rPr>
          <w:rFonts w:ascii="Interstate-Light" w:hAnsi="Interstate-Light" w:cs="Garamond"/>
          <w:b/>
          <w:iCs/>
          <w:color w:val="000000"/>
          <w:sz w:val="22"/>
          <w:szCs w:val="22"/>
        </w:rPr>
        <w:t>$_______</w:t>
      </w:r>
      <w:r w:rsidR="00F023BA">
        <w:rPr>
          <w:rFonts w:ascii="Interstate-Light" w:hAnsi="Interstate-Light" w:cs="Garamond"/>
          <w:b/>
          <w:iCs/>
          <w:color w:val="000000"/>
          <w:sz w:val="22"/>
          <w:szCs w:val="22"/>
        </w:rPr>
        <w:t>___</w:t>
      </w:r>
      <w:r w:rsidR="00DE5B04">
        <w:rPr>
          <w:sz w:val="20"/>
          <w:szCs w:val="20"/>
        </w:rPr>
        <w:t xml:space="preserve"> </w:t>
      </w:r>
    </w:p>
    <w:p w14:paraId="32740792" w14:textId="77777777" w:rsidR="00D400A5" w:rsidRDefault="00D400A5" w:rsidP="00DE5B04">
      <w:pPr>
        <w:autoSpaceDE w:val="0"/>
        <w:autoSpaceDN w:val="0"/>
        <w:adjustRightInd w:val="0"/>
        <w:spacing w:line="260" w:lineRule="exact"/>
        <w:rPr>
          <w:sz w:val="20"/>
          <w:szCs w:val="20"/>
        </w:rPr>
      </w:pPr>
    </w:p>
    <w:p w14:paraId="28532E0D" w14:textId="77777777" w:rsidR="00240482" w:rsidRPr="00B45B3E" w:rsidRDefault="00240482" w:rsidP="00B45B3E">
      <w:pPr>
        <w:autoSpaceDE w:val="0"/>
        <w:autoSpaceDN w:val="0"/>
        <w:adjustRightInd w:val="0"/>
        <w:ind w:left="-144"/>
        <w:outlineLvl w:val="0"/>
        <w:rPr>
          <w:rFonts w:ascii="Interstate-Light" w:hAnsi="Interstate-Light" w:cs="Garamond"/>
          <w:b/>
          <w:sz w:val="22"/>
          <w:szCs w:val="22"/>
        </w:rPr>
      </w:pPr>
      <w:r w:rsidRPr="00B45B3E">
        <w:rPr>
          <w:rFonts w:ascii="Interstate-Light" w:hAnsi="Interstate-Light" w:cs="Garamond"/>
          <w:b/>
          <w:sz w:val="22"/>
          <w:szCs w:val="22"/>
        </w:rPr>
        <w:t xml:space="preserve">Other Publishers (Maximum discount </w:t>
      </w:r>
      <w:r w:rsidR="00E17A52" w:rsidRPr="00B45B3E">
        <w:rPr>
          <w:rFonts w:ascii="Interstate-Light" w:hAnsi="Interstate-Light" w:cs="Garamond"/>
          <w:b/>
          <w:sz w:val="22"/>
          <w:szCs w:val="22"/>
        </w:rPr>
        <w:t>on Other Publishers’ titles is 33</w:t>
      </w:r>
      <w:r w:rsidRPr="00B45B3E">
        <w:rPr>
          <w:rFonts w:ascii="Interstate-Light" w:hAnsi="Interstate-Light" w:cs="Garamond"/>
          <w:b/>
          <w:sz w:val="22"/>
          <w:szCs w:val="22"/>
        </w:rPr>
        <w:t>%</w:t>
      </w:r>
      <w:r w:rsidR="00F8130C" w:rsidRPr="00B45B3E">
        <w:rPr>
          <w:rFonts w:ascii="Interstate-Light" w:hAnsi="Interstate-Light" w:cs="Garamond"/>
          <w:b/>
          <w:sz w:val="22"/>
          <w:szCs w:val="22"/>
        </w:rPr>
        <w:t>)</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1080"/>
        <w:gridCol w:w="720"/>
        <w:gridCol w:w="990"/>
        <w:gridCol w:w="1080"/>
      </w:tblGrid>
      <w:tr w:rsidR="00B45658" w:rsidRPr="00D2784C" w14:paraId="7AD9FA19" w14:textId="77777777" w:rsidTr="009C65F4">
        <w:trPr>
          <w:trHeight w:hRule="exact" w:val="302"/>
        </w:trPr>
        <w:tc>
          <w:tcPr>
            <w:tcW w:w="7195" w:type="dxa"/>
            <w:vAlign w:val="center"/>
          </w:tcPr>
          <w:p w14:paraId="1A1A838A"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 xml:space="preserve"> 50 Hikes in the Lower Hudson Valley,  3rd ed., 2014</w:t>
            </w:r>
          </w:p>
        </w:tc>
        <w:tc>
          <w:tcPr>
            <w:tcW w:w="1080" w:type="dxa"/>
            <w:vAlign w:val="center"/>
          </w:tcPr>
          <w:p w14:paraId="0634FE4F"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$21.95</w:t>
            </w:r>
          </w:p>
        </w:tc>
        <w:tc>
          <w:tcPr>
            <w:tcW w:w="720" w:type="dxa"/>
          </w:tcPr>
          <w:p w14:paraId="3A0CC084"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16425B0D"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0AABC610"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01797208" w14:textId="77777777" w:rsidTr="009C65F4">
        <w:trPr>
          <w:trHeight w:hRule="exact" w:val="302"/>
        </w:trPr>
        <w:tc>
          <w:tcPr>
            <w:tcW w:w="7195" w:type="dxa"/>
            <w:vAlign w:val="center"/>
          </w:tcPr>
          <w:p w14:paraId="175C8A52"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 xml:space="preserve"> 50 Hikes in New Jersey,  4th ed., 2014</w:t>
            </w:r>
          </w:p>
        </w:tc>
        <w:tc>
          <w:tcPr>
            <w:tcW w:w="1080" w:type="dxa"/>
            <w:vAlign w:val="center"/>
          </w:tcPr>
          <w:p w14:paraId="54331B5E"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$21.95</w:t>
            </w:r>
          </w:p>
        </w:tc>
        <w:tc>
          <w:tcPr>
            <w:tcW w:w="720" w:type="dxa"/>
          </w:tcPr>
          <w:p w14:paraId="47ADCC1A"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717BCAF3"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3525AD63"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25597797" w14:textId="77777777" w:rsidTr="009C65F4">
        <w:trPr>
          <w:trHeight w:hRule="exact" w:val="302"/>
        </w:trPr>
        <w:tc>
          <w:tcPr>
            <w:tcW w:w="7195" w:type="dxa"/>
            <w:vAlign w:val="center"/>
          </w:tcPr>
          <w:p w14:paraId="2B183FD3"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Appalachian Trail Guide to NY/NJ,  17th ed., 2011</w:t>
            </w:r>
          </w:p>
        </w:tc>
        <w:tc>
          <w:tcPr>
            <w:tcW w:w="1080" w:type="dxa"/>
            <w:vAlign w:val="center"/>
          </w:tcPr>
          <w:p w14:paraId="5C554DDB"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$22.95</w:t>
            </w:r>
          </w:p>
        </w:tc>
        <w:tc>
          <w:tcPr>
            <w:tcW w:w="720" w:type="dxa"/>
          </w:tcPr>
          <w:p w14:paraId="4F98A57C"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2E115CD1"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6B227E70"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02882CA0" w14:textId="77777777" w:rsidTr="009C65F4">
        <w:trPr>
          <w:trHeight w:hRule="exact" w:val="302"/>
        </w:trPr>
        <w:tc>
          <w:tcPr>
            <w:tcW w:w="7195" w:type="dxa"/>
            <w:vAlign w:val="center"/>
          </w:tcPr>
          <w:p w14:paraId="744D9AB8"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Best Hikes with Children in the Catskills &amp; Hudson River Valley,  2nd ed., 2007</w:t>
            </w:r>
          </w:p>
        </w:tc>
        <w:tc>
          <w:tcPr>
            <w:tcW w:w="1080" w:type="dxa"/>
            <w:vAlign w:val="center"/>
          </w:tcPr>
          <w:p w14:paraId="60356DE4"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$16.95</w:t>
            </w:r>
          </w:p>
        </w:tc>
        <w:tc>
          <w:tcPr>
            <w:tcW w:w="720" w:type="dxa"/>
          </w:tcPr>
          <w:p w14:paraId="7CC5B724"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480FCED2"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217E3A1D"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3461F2E8" w14:textId="77777777" w:rsidTr="009C65F4">
        <w:trPr>
          <w:trHeight w:hRule="exact" w:val="302"/>
        </w:trPr>
        <w:tc>
          <w:tcPr>
            <w:tcW w:w="7195" w:type="dxa"/>
            <w:vAlign w:val="center"/>
          </w:tcPr>
          <w:p w14:paraId="3D24B18B"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Best Hikes with Children in New Jersey,  2nd ed., 2005</w:t>
            </w:r>
          </w:p>
        </w:tc>
        <w:tc>
          <w:tcPr>
            <w:tcW w:w="1080" w:type="dxa"/>
            <w:vAlign w:val="center"/>
          </w:tcPr>
          <w:p w14:paraId="43BBFCE9" w14:textId="481FC9C6"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w:t>
            </w:r>
            <w:r w:rsidR="009C65F4">
              <w:rPr>
                <w:rFonts w:ascii="Interstate-Light" w:hAnsi="Interstate-Light" w:cs="Garamond"/>
              </w:rPr>
              <w:t>7</w:t>
            </w:r>
            <w:r w:rsidRPr="00834457">
              <w:rPr>
                <w:rFonts w:ascii="Interstate-Light" w:hAnsi="Interstate-Light" w:cs="Garamond"/>
              </w:rPr>
              <w:t>.95</w:t>
            </w:r>
          </w:p>
        </w:tc>
        <w:tc>
          <w:tcPr>
            <w:tcW w:w="720" w:type="dxa"/>
          </w:tcPr>
          <w:p w14:paraId="1DE25834"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0F5E8967"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38C9E4F9"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964A61" w:rsidRPr="00D2784C" w14:paraId="631E8125" w14:textId="77777777" w:rsidTr="009C65F4">
        <w:trPr>
          <w:trHeight w:hRule="exact" w:val="302"/>
        </w:trPr>
        <w:tc>
          <w:tcPr>
            <w:tcW w:w="7195" w:type="dxa"/>
            <w:vAlign w:val="center"/>
          </w:tcPr>
          <w:p w14:paraId="01E54E4C" w14:textId="4FA5F12F" w:rsidR="00964A61" w:rsidRPr="00834457" w:rsidRDefault="00964A61" w:rsidP="00B45B3E">
            <w:pPr>
              <w:autoSpaceDE w:val="0"/>
              <w:autoSpaceDN w:val="0"/>
              <w:adjustRightInd w:val="0"/>
              <w:spacing w:line="260" w:lineRule="exact"/>
              <w:rPr>
                <w:rFonts w:ascii="Interstate-Light" w:hAnsi="Interstate-Light" w:cs="Garamond"/>
              </w:rPr>
            </w:pPr>
            <w:r>
              <w:rPr>
                <w:rFonts w:ascii="Interstate-Light" w:hAnsi="Interstate-Light" w:cs="Garamond"/>
              </w:rPr>
              <w:t>Best Hikes with Dogs New Jersey, 1</w:t>
            </w:r>
            <w:r w:rsidRPr="00964A61">
              <w:rPr>
                <w:rFonts w:ascii="Interstate-Light" w:hAnsi="Interstate-Light" w:cs="Garamond"/>
                <w:vertAlign w:val="superscript"/>
              </w:rPr>
              <w:t>st</w:t>
            </w:r>
            <w:r>
              <w:rPr>
                <w:rFonts w:ascii="Interstate-Light" w:hAnsi="Interstate-Light" w:cs="Garamond"/>
              </w:rPr>
              <w:t xml:space="preserve"> edition, 2007</w:t>
            </w:r>
          </w:p>
        </w:tc>
        <w:tc>
          <w:tcPr>
            <w:tcW w:w="1080" w:type="dxa"/>
            <w:vAlign w:val="center"/>
          </w:tcPr>
          <w:p w14:paraId="54F97759" w14:textId="380B1FE1" w:rsidR="00964A61" w:rsidRPr="00834457" w:rsidRDefault="00964A61" w:rsidP="00B45B3E">
            <w:pPr>
              <w:autoSpaceDE w:val="0"/>
              <w:autoSpaceDN w:val="0"/>
              <w:adjustRightInd w:val="0"/>
              <w:spacing w:line="260" w:lineRule="exact"/>
              <w:jc w:val="center"/>
              <w:rPr>
                <w:rFonts w:ascii="Interstate-Light" w:hAnsi="Interstate-Light" w:cs="Garamond"/>
              </w:rPr>
            </w:pPr>
            <w:r>
              <w:rPr>
                <w:rFonts w:ascii="Interstate-Light" w:hAnsi="Interstate-Light" w:cs="Garamond"/>
              </w:rPr>
              <w:t>$17.95</w:t>
            </w:r>
          </w:p>
        </w:tc>
        <w:tc>
          <w:tcPr>
            <w:tcW w:w="720" w:type="dxa"/>
          </w:tcPr>
          <w:p w14:paraId="016484F4"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990" w:type="dxa"/>
          </w:tcPr>
          <w:p w14:paraId="084D332D"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1080" w:type="dxa"/>
          </w:tcPr>
          <w:p w14:paraId="14B0F11C"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r>
      <w:tr w:rsidR="00964A61" w:rsidRPr="00D2784C" w14:paraId="740FECA8" w14:textId="77777777" w:rsidTr="009C65F4">
        <w:trPr>
          <w:trHeight w:hRule="exact" w:val="302"/>
        </w:trPr>
        <w:tc>
          <w:tcPr>
            <w:tcW w:w="7195" w:type="dxa"/>
            <w:vAlign w:val="center"/>
          </w:tcPr>
          <w:p w14:paraId="244D52F4" w14:textId="64FC870C" w:rsidR="00964A61" w:rsidRPr="00834457" w:rsidRDefault="00964A61" w:rsidP="00B45B3E">
            <w:pPr>
              <w:autoSpaceDE w:val="0"/>
              <w:autoSpaceDN w:val="0"/>
              <w:adjustRightInd w:val="0"/>
              <w:spacing w:line="260" w:lineRule="exact"/>
              <w:rPr>
                <w:rFonts w:ascii="Interstate-Light" w:hAnsi="Interstate-Light" w:cs="Garamond"/>
              </w:rPr>
            </w:pPr>
            <w:r>
              <w:rPr>
                <w:rFonts w:ascii="Interstate-Light" w:hAnsi="Interstate-Light" w:cs="Garamond"/>
              </w:rPr>
              <w:t>Best Hikes with Dogs NYC and Beyond, 1</w:t>
            </w:r>
            <w:r w:rsidRPr="00964A61">
              <w:rPr>
                <w:rFonts w:ascii="Interstate-Light" w:hAnsi="Interstate-Light" w:cs="Garamond"/>
                <w:vertAlign w:val="superscript"/>
              </w:rPr>
              <w:t>st</w:t>
            </w:r>
            <w:r>
              <w:rPr>
                <w:rFonts w:ascii="Interstate-Light" w:hAnsi="Interstate-Light" w:cs="Garamond"/>
              </w:rPr>
              <w:t xml:space="preserve"> edition, 2007</w:t>
            </w:r>
          </w:p>
        </w:tc>
        <w:tc>
          <w:tcPr>
            <w:tcW w:w="1080" w:type="dxa"/>
            <w:vAlign w:val="center"/>
          </w:tcPr>
          <w:p w14:paraId="45742904" w14:textId="2BD9E095" w:rsidR="00964A61" w:rsidRPr="00834457" w:rsidRDefault="00964A61" w:rsidP="00B45B3E">
            <w:pPr>
              <w:autoSpaceDE w:val="0"/>
              <w:autoSpaceDN w:val="0"/>
              <w:adjustRightInd w:val="0"/>
              <w:spacing w:line="260" w:lineRule="exact"/>
              <w:jc w:val="center"/>
              <w:rPr>
                <w:rFonts w:ascii="Interstate-Light" w:hAnsi="Interstate-Light" w:cs="Garamond"/>
              </w:rPr>
            </w:pPr>
            <w:r>
              <w:rPr>
                <w:rFonts w:ascii="Interstate-Light" w:hAnsi="Interstate-Light" w:cs="Garamond"/>
              </w:rPr>
              <w:t>$16.95</w:t>
            </w:r>
          </w:p>
        </w:tc>
        <w:tc>
          <w:tcPr>
            <w:tcW w:w="720" w:type="dxa"/>
          </w:tcPr>
          <w:p w14:paraId="14565825"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990" w:type="dxa"/>
          </w:tcPr>
          <w:p w14:paraId="4F80472D"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1080" w:type="dxa"/>
          </w:tcPr>
          <w:p w14:paraId="07376AFC"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r>
      <w:tr w:rsidR="00B45658" w:rsidRPr="00D2784C" w14:paraId="012C8658" w14:textId="77777777" w:rsidTr="009C65F4">
        <w:trPr>
          <w:trHeight w:hRule="exact" w:val="302"/>
        </w:trPr>
        <w:tc>
          <w:tcPr>
            <w:tcW w:w="7195" w:type="dxa"/>
            <w:vAlign w:val="center"/>
          </w:tcPr>
          <w:p w14:paraId="2CB08EF1" w14:textId="77777777" w:rsidR="00B45658" w:rsidRPr="00834457" w:rsidRDefault="00B45658" w:rsidP="00B45B3E">
            <w:pPr>
              <w:autoSpaceDE w:val="0"/>
              <w:autoSpaceDN w:val="0"/>
              <w:adjustRightInd w:val="0"/>
              <w:spacing w:line="260" w:lineRule="exact"/>
              <w:rPr>
                <w:rFonts w:ascii="Interstate-Light" w:hAnsi="Interstate-Light" w:cs="Garamond"/>
              </w:rPr>
            </w:pPr>
            <w:proofErr w:type="spellStart"/>
            <w:r w:rsidRPr="00834457">
              <w:rPr>
                <w:rFonts w:ascii="Interstate-Light" w:hAnsi="Interstate-Light" w:cs="Garamond"/>
              </w:rPr>
              <w:t>Doodletown</w:t>
            </w:r>
            <w:proofErr w:type="spellEnd"/>
            <w:r w:rsidRPr="00834457">
              <w:rPr>
                <w:rFonts w:ascii="Interstate-Light" w:hAnsi="Interstate-Light" w:cs="Garamond"/>
              </w:rPr>
              <w:t>,  updated, 2017</w:t>
            </w:r>
          </w:p>
        </w:tc>
        <w:tc>
          <w:tcPr>
            <w:tcW w:w="1080" w:type="dxa"/>
            <w:vAlign w:val="center"/>
          </w:tcPr>
          <w:p w14:paraId="0C68732B"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$14.95</w:t>
            </w:r>
          </w:p>
        </w:tc>
        <w:tc>
          <w:tcPr>
            <w:tcW w:w="720" w:type="dxa"/>
          </w:tcPr>
          <w:p w14:paraId="1E16F444"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71A59EA8"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79C47795"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01B95F29" w14:textId="77777777" w:rsidTr="009C65F4">
        <w:trPr>
          <w:trHeight w:hRule="exact" w:val="302"/>
        </w:trPr>
        <w:tc>
          <w:tcPr>
            <w:tcW w:w="7195" w:type="dxa"/>
            <w:vAlign w:val="center"/>
          </w:tcPr>
          <w:p w14:paraId="242A9126" w14:textId="1E61953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Catskill Trails, 4th ed.,</w:t>
            </w:r>
            <w:r w:rsidR="00076147">
              <w:rPr>
                <w:rFonts w:ascii="Interstate-Light" w:hAnsi="Interstate-Light" w:cs="Garamond"/>
              </w:rPr>
              <w:t xml:space="preserve"> revised, 2018</w:t>
            </w:r>
          </w:p>
        </w:tc>
        <w:tc>
          <w:tcPr>
            <w:tcW w:w="1080" w:type="dxa"/>
            <w:vAlign w:val="center"/>
          </w:tcPr>
          <w:p w14:paraId="100F149C"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$19.95</w:t>
            </w:r>
          </w:p>
        </w:tc>
        <w:tc>
          <w:tcPr>
            <w:tcW w:w="720" w:type="dxa"/>
          </w:tcPr>
          <w:p w14:paraId="2D964D52"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7A211E29"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638F0B82"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40925304" w14:textId="77777777" w:rsidTr="009C65F4">
        <w:trPr>
          <w:trHeight w:hRule="exact" w:val="302"/>
        </w:trPr>
        <w:tc>
          <w:tcPr>
            <w:tcW w:w="7195" w:type="dxa"/>
            <w:vAlign w:val="center"/>
          </w:tcPr>
          <w:p w14:paraId="3F844EB5"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Catskill Day Hikes for All Seasons,  1st ed., 2002</w:t>
            </w:r>
          </w:p>
        </w:tc>
        <w:tc>
          <w:tcPr>
            <w:tcW w:w="1080" w:type="dxa"/>
            <w:vAlign w:val="center"/>
          </w:tcPr>
          <w:p w14:paraId="51CC530B"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$12.95</w:t>
            </w:r>
          </w:p>
        </w:tc>
        <w:tc>
          <w:tcPr>
            <w:tcW w:w="720" w:type="dxa"/>
          </w:tcPr>
          <w:p w14:paraId="269A9CF2"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1483C27D"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1DC8EF55"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4F0D6C6A" w14:textId="77777777" w:rsidTr="009C65F4">
        <w:trPr>
          <w:trHeight w:hRule="exact" w:val="302"/>
        </w:trPr>
        <w:tc>
          <w:tcPr>
            <w:tcW w:w="7195" w:type="dxa"/>
            <w:vAlign w:val="center"/>
          </w:tcPr>
          <w:p w14:paraId="488790B3"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Catskill Mountain Guide,  3rd ed., 2014</w:t>
            </w:r>
          </w:p>
        </w:tc>
        <w:tc>
          <w:tcPr>
            <w:tcW w:w="1080" w:type="dxa"/>
            <w:vAlign w:val="center"/>
          </w:tcPr>
          <w:p w14:paraId="13C7117A"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$23.95</w:t>
            </w:r>
          </w:p>
        </w:tc>
        <w:tc>
          <w:tcPr>
            <w:tcW w:w="720" w:type="dxa"/>
          </w:tcPr>
          <w:p w14:paraId="56F61EC1"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3B06BD1D"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0C91C3B3"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4D4066F7" w14:textId="77777777" w:rsidTr="009C65F4">
        <w:trPr>
          <w:trHeight w:hRule="exact" w:val="302"/>
        </w:trPr>
        <w:tc>
          <w:tcPr>
            <w:tcW w:w="7195" w:type="dxa"/>
            <w:vAlign w:val="center"/>
          </w:tcPr>
          <w:p w14:paraId="5104F5CC" w14:textId="6A6E6D11"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 xml:space="preserve">Old Croton Aqueduct Map and Guide – Westchester Co.,  </w:t>
            </w:r>
            <w:r w:rsidR="009C65F4">
              <w:rPr>
                <w:rFonts w:ascii="Interstate-Light" w:hAnsi="Interstate-Light" w:cs="Garamond"/>
              </w:rPr>
              <w:t>3r</w:t>
            </w:r>
            <w:r w:rsidRPr="00834457">
              <w:rPr>
                <w:rFonts w:ascii="Interstate-Light" w:hAnsi="Interstate-Light" w:cs="Garamond"/>
              </w:rPr>
              <w:t>d ed., 20</w:t>
            </w:r>
            <w:r w:rsidR="009C65F4">
              <w:rPr>
                <w:rFonts w:ascii="Interstate-Light" w:hAnsi="Interstate-Light" w:cs="Garamond"/>
              </w:rPr>
              <w:t>18</w:t>
            </w:r>
          </w:p>
        </w:tc>
        <w:tc>
          <w:tcPr>
            <w:tcW w:w="1080" w:type="dxa"/>
            <w:vAlign w:val="center"/>
          </w:tcPr>
          <w:p w14:paraId="46568467"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$4.95</w:t>
            </w:r>
          </w:p>
        </w:tc>
        <w:tc>
          <w:tcPr>
            <w:tcW w:w="720" w:type="dxa"/>
          </w:tcPr>
          <w:p w14:paraId="00222F79"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3A83F672"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739243D0"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62209415" w14:textId="77777777" w:rsidTr="009C65F4">
        <w:trPr>
          <w:trHeight w:hRule="exact" w:val="302"/>
        </w:trPr>
        <w:tc>
          <w:tcPr>
            <w:tcW w:w="7195" w:type="dxa"/>
            <w:vAlign w:val="center"/>
          </w:tcPr>
          <w:p w14:paraId="3ABAFADB"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Old Croton Aqueduct Map and Guide – NYC ,  1st ed., 2004</w:t>
            </w:r>
          </w:p>
        </w:tc>
        <w:tc>
          <w:tcPr>
            <w:tcW w:w="1080" w:type="dxa"/>
            <w:vAlign w:val="center"/>
          </w:tcPr>
          <w:p w14:paraId="32367754"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$4.95</w:t>
            </w:r>
          </w:p>
        </w:tc>
        <w:tc>
          <w:tcPr>
            <w:tcW w:w="720" w:type="dxa"/>
          </w:tcPr>
          <w:p w14:paraId="6E8CAE33"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2603CED1"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7B21FE2A"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964A61" w:rsidRPr="00D2784C" w14:paraId="3C97D8F8" w14:textId="77777777" w:rsidTr="009C65F4">
        <w:trPr>
          <w:trHeight w:hRule="exact" w:val="302"/>
        </w:trPr>
        <w:tc>
          <w:tcPr>
            <w:tcW w:w="7195" w:type="dxa"/>
            <w:vAlign w:val="center"/>
          </w:tcPr>
          <w:p w14:paraId="75CBBEF8" w14:textId="4A16B9C9" w:rsidR="00964A61" w:rsidRPr="00834457" w:rsidRDefault="00964A61" w:rsidP="00B45B3E">
            <w:pPr>
              <w:autoSpaceDE w:val="0"/>
              <w:autoSpaceDN w:val="0"/>
              <w:adjustRightInd w:val="0"/>
              <w:spacing w:line="260" w:lineRule="exact"/>
              <w:rPr>
                <w:rFonts w:ascii="Interstate-Light" w:hAnsi="Interstate-Light" w:cs="Garamond"/>
              </w:rPr>
            </w:pPr>
            <w:r>
              <w:rPr>
                <w:rFonts w:ascii="Interstate-Light" w:hAnsi="Interstate-Light" w:cs="Garamond"/>
              </w:rPr>
              <w:t>Running the Long Path, 1</w:t>
            </w:r>
            <w:r w:rsidRPr="00964A61">
              <w:rPr>
                <w:rFonts w:ascii="Interstate-Light" w:hAnsi="Interstate-Light" w:cs="Garamond"/>
                <w:vertAlign w:val="superscript"/>
              </w:rPr>
              <w:t>st</w:t>
            </w:r>
            <w:r>
              <w:rPr>
                <w:rFonts w:ascii="Interstate-Light" w:hAnsi="Interstate-Light" w:cs="Garamond"/>
              </w:rPr>
              <w:t xml:space="preserve"> ed., 2016</w:t>
            </w:r>
          </w:p>
        </w:tc>
        <w:tc>
          <w:tcPr>
            <w:tcW w:w="1080" w:type="dxa"/>
            <w:vAlign w:val="center"/>
          </w:tcPr>
          <w:p w14:paraId="246A341F" w14:textId="513D8E6E" w:rsidR="00964A61" w:rsidRPr="00834457" w:rsidRDefault="00964A61" w:rsidP="00B45B3E">
            <w:pPr>
              <w:autoSpaceDE w:val="0"/>
              <w:autoSpaceDN w:val="0"/>
              <w:adjustRightInd w:val="0"/>
              <w:spacing w:line="260" w:lineRule="exact"/>
              <w:jc w:val="center"/>
              <w:rPr>
                <w:rFonts w:ascii="Interstate-Light" w:hAnsi="Interstate-Light" w:cs="Garamond"/>
              </w:rPr>
            </w:pPr>
            <w:r>
              <w:rPr>
                <w:rFonts w:ascii="Interstate-Light" w:hAnsi="Interstate-Light" w:cs="Garamond"/>
              </w:rPr>
              <w:t>$19.95</w:t>
            </w:r>
          </w:p>
        </w:tc>
        <w:tc>
          <w:tcPr>
            <w:tcW w:w="720" w:type="dxa"/>
          </w:tcPr>
          <w:p w14:paraId="195E3ED7"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990" w:type="dxa"/>
          </w:tcPr>
          <w:p w14:paraId="4F9D6CB6"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1080" w:type="dxa"/>
          </w:tcPr>
          <w:p w14:paraId="65605B34"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r>
    </w:tbl>
    <w:p w14:paraId="16DDC92A" w14:textId="77777777" w:rsidR="007258FC" w:rsidRDefault="00DE5B04" w:rsidP="009F1A9E">
      <w:pPr>
        <w:autoSpaceDE w:val="0"/>
        <w:autoSpaceDN w:val="0"/>
        <w:adjustRightInd w:val="0"/>
        <w:spacing w:line="260" w:lineRule="exact"/>
        <w:rPr>
          <w:sz w:val="20"/>
          <w:szCs w:val="20"/>
        </w:rPr>
      </w:pPr>
      <w:r w:rsidRPr="0092466B">
        <w:rPr>
          <w:sz w:val="20"/>
          <w:szCs w:val="20"/>
        </w:rPr>
        <w:t xml:space="preserve">                                                                                                     </w:t>
      </w:r>
      <w:r w:rsidR="003E2CBC">
        <w:rPr>
          <w:sz w:val="20"/>
          <w:szCs w:val="20"/>
        </w:rPr>
        <w:t xml:space="preserve">    </w:t>
      </w:r>
    </w:p>
    <w:p w14:paraId="557B1A70" w14:textId="77777777" w:rsidR="007F6DD9" w:rsidRPr="0092466B" w:rsidRDefault="007258FC" w:rsidP="009F1A9E">
      <w:pPr>
        <w:autoSpaceDE w:val="0"/>
        <w:autoSpaceDN w:val="0"/>
        <w:adjustRightInd w:val="0"/>
        <w:spacing w:line="260" w:lineRule="exact"/>
        <w:rPr>
          <w:rFonts w:ascii="Interstate-Light" w:hAnsi="Interstate-Light" w:cs="Garamond"/>
          <w:b/>
          <w:iCs/>
          <w:color w:val="000000"/>
          <w:sz w:val="20"/>
          <w:szCs w:val="20"/>
        </w:rPr>
      </w:pPr>
      <w:r>
        <w:rPr>
          <w:sz w:val="20"/>
          <w:szCs w:val="20"/>
        </w:rPr>
        <w:t xml:space="preserve">                                                                                                       </w:t>
      </w:r>
      <w:r w:rsidR="00F023BA">
        <w:rPr>
          <w:sz w:val="20"/>
          <w:szCs w:val="20"/>
        </w:rPr>
        <w:t xml:space="preserve">  </w:t>
      </w:r>
      <w:r w:rsidR="00F720B1">
        <w:rPr>
          <w:sz w:val="20"/>
          <w:szCs w:val="20"/>
        </w:rPr>
        <w:t xml:space="preserve">    </w:t>
      </w:r>
      <w:r w:rsidR="00F023BA">
        <w:rPr>
          <w:sz w:val="20"/>
          <w:szCs w:val="20"/>
        </w:rPr>
        <w:t xml:space="preserve">  </w:t>
      </w:r>
      <w:r w:rsidR="00F720B1" w:rsidRPr="00F720B1">
        <w:rPr>
          <w:rFonts w:ascii="Interstate-Light" w:hAnsi="Interstate-Light" w:cs="Garamond"/>
          <w:b/>
          <w:iCs/>
          <w:color w:val="000000"/>
          <w:sz w:val="22"/>
          <w:szCs w:val="22"/>
        </w:rPr>
        <w:t>Total</w:t>
      </w:r>
      <w:r w:rsidR="00F720B1">
        <w:rPr>
          <w:sz w:val="20"/>
          <w:szCs w:val="20"/>
        </w:rPr>
        <w:t xml:space="preserve"> </w:t>
      </w:r>
      <w:r w:rsidR="00F720B1">
        <w:rPr>
          <w:rFonts w:ascii="Interstate-Light" w:hAnsi="Interstate-Light" w:cs="Garamond"/>
          <w:b/>
          <w:iCs/>
          <w:color w:val="000000"/>
          <w:sz w:val="22"/>
          <w:szCs w:val="22"/>
        </w:rPr>
        <w:t xml:space="preserve">Other Publisher </w:t>
      </w:r>
      <w:r w:rsidR="00DE5B04" w:rsidRPr="003E2CBC">
        <w:rPr>
          <w:rFonts w:ascii="Interstate-Light" w:hAnsi="Interstate-Light" w:cs="Garamond"/>
          <w:b/>
          <w:iCs/>
          <w:color w:val="000000"/>
          <w:sz w:val="22"/>
          <w:szCs w:val="22"/>
        </w:rPr>
        <w:t xml:space="preserve">Quantity: </w:t>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t>________</w:t>
      </w:r>
      <w:r w:rsidR="00F023BA">
        <w:rPr>
          <w:rFonts w:ascii="Interstate-Light" w:hAnsi="Interstate-Light" w:cs="Garamond"/>
          <w:b/>
          <w:iCs/>
          <w:color w:val="000000"/>
          <w:sz w:val="22"/>
          <w:szCs w:val="22"/>
        </w:rPr>
        <w:t xml:space="preserve"> </w:t>
      </w:r>
      <w:r w:rsidR="003E2CBC">
        <w:rPr>
          <w:rFonts w:ascii="Interstate-Light" w:hAnsi="Interstate-Light" w:cs="Garamond"/>
          <w:b/>
          <w:iCs/>
          <w:color w:val="000000"/>
          <w:sz w:val="22"/>
          <w:szCs w:val="22"/>
        </w:rPr>
        <w:t>Total Price: $________</w:t>
      </w:r>
      <w:r>
        <w:rPr>
          <w:rFonts w:ascii="Interstate-Light" w:hAnsi="Interstate-Light" w:cs="Garamond"/>
          <w:b/>
          <w:iCs/>
          <w:color w:val="000000"/>
          <w:sz w:val="22"/>
          <w:szCs w:val="22"/>
        </w:rPr>
        <w:t>__</w:t>
      </w:r>
      <w:r w:rsidR="008663AC" w:rsidRPr="003E2CBC">
        <w:rPr>
          <w:rFonts w:ascii="Interstate-Light" w:hAnsi="Interstate-Light" w:cs="Garamond"/>
          <w:b/>
          <w:iCs/>
          <w:color w:val="000000"/>
          <w:sz w:val="22"/>
          <w:szCs w:val="22"/>
        </w:rPr>
        <w:t xml:space="preserve">                                                                               </w:t>
      </w:r>
      <w:r w:rsidR="00E27C9D" w:rsidRPr="003E2CBC">
        <w:rPr>
          <w:rFonts w:ascii="Interstate-Light" w:hAnsi="Interstate-Light" w:cs="Garamond"/>
          <w:b/>
          <w:iCs/>
          <w:color w:val="000000"/>
          <w:sz w:val="22"/>
          <w:szCs w:val="22"/>
        </w:rPr>
        <w:t xml:space="preserve">   </w:t>
      </w:r>
      <w:r w:rsidR="008663AC" w:rsidRPr="003E2CBC">
        <w:rPr>
          <w:rFonts w:ascii="Interstate-Light" w:hAnsi="Interstate-Light" w:cs="Garamond"/>
          <w:b/>
          <w:iCs/>
          <w:color w:val="000000"/>
          <w:sz w:val="22"/>
          <w:szCs w:val="22"/>
        </w:rPr>
        <w:t xml:space="preserve"> </w:t>
      </w:r>
      <w:r w:rsidR="00E27C9D" w:rsidRPr="003E2CBC">
        <w:rPr>
          <w:rFonts w:ascii="Interstate-Light" w:hAnsi="Interstate-Light" w:cs="Garamond"/>
          <w:b/>
          <w:iCs/>
          <w:color w:val="000000"/>
          <w:sz w:val="22"/>
          <w:szCs w:val="22"/>
        </w:rPr>
        <w:t xml:space="preserve">                                        </w:t>
      </w:r>
    </w:p>
    <w:p w14:paraId="7CA768A0" w14:textId="2068B8DC" w:rsidR="00964A61" w:rsidRDefault="00964A61" w:rsidP="009F1A9E">
      <w:pPr>
        <w:autoSpaceDE w:val="0"/>
        <w:autoSpaceDN w:val="0"/>
        <w:adjustRightInd w:val="0"/>
        <w:spacing w:line="260" w:lineRule="exact"/>
        <w:rPr>
          <w:rFonts w:ascii="Interstate-Light" w:hAnsi="Interstate-Light" w:cs="Garamond"/>
          <w:b/>
          <w:iCs/>
          <w:color w:val="000000"/>
          <w:sz w:val="22"/>
          <w:szCs w:val="22"/>
        </w:rPr>
      </w:pPr>
      <w:r>
        <w:rPr>
          <w:rFonts w:ascii="Interstate-Light" w:hAnsi="Interstate-Light" w:cs="Garamond"/>
          <w:b/>
          <w:iCs/>
          <w:color w:val="000000"/>
          <w:sz w:val="22"/>
          <w:szCs w:val="22"/>
        </w:rPr>
        <w:t xml:space="preserve">Trail Conference logo goods (discount </w:t>
      </w:r>
      <w:r w:rsidR="007F104F">
        <w:rPr>
          <w:rFonts w:ascii="Interstate-Light" w:hAnsi="Interstate-Light" w:cs="Garamond"/>
          <w:b/>
          <w:iCs/>
          <w:color w:val="000000"/>
          <w:sz w:val="22"/>
          <w:szCs w:val="22"/>
        </w:rPr>
        <w:t>on Logo Goods is</w:t>
      </w:r>
      <w:r>
        <w:rPr>
          <w:rFonts w:ascii="Interstate-Light" w:hAnsi="Interstate-Light" w:cs="Garamond"/>
          <w:b/>
          <w:iCs/>
          <w:color w:val="000000"/>
          <w:sz w:val="22"/>
          <w:szCs w:val="22"/>
        </w:rPr>
        <w:t xml:space="preserve"> </w:t>
      </w:r>
      <w:r w:rsidR="00777122">
        <w:rPr>
          <w:rFonts w:ascii="Interstate-Light" w:hAnsi="Interstate-Light" w:cs="Garamond"/>
          <w:b/>
          <w:iCs/>
          <w:color w:val="000000"/>
          <w:sz w:val="22"/>
          <w:szCs w:val="22"/>
        </w:rPr>
        <w:t>33</w:t>
      </w:r>
      <w:r>
        <w:rPr>
          <w:rFonts w:ascii="Interstate-Light" w:hAnsi="Interstate-Light" w:cs="Garamond"/>
          <w:b/>
          <w:iCs/>
          <w:color w:val="000000"/>
          <w:sz w:val="22"/>
          <w:szCs w:val="22"/>
        </w:rPr>
        <w:t>%)</w:t>
      </w:r>
    </w:p>
    <w:p w14:paraId="01533F7F" w14:textId="71B78968" w:rsidR="00964A61" w:rsidRDefault="00964A61" w:rsidP="009F1A9E">
      <w:pPr>
        <w:autoSpaceDE w:val="0"/>
        <w:autoSpaceDN w:val="0"/>
        <w:adjustRightInd w:val="0"/>
        <w:spacing w:line="260" w:lineRule="exact"/>
        <w:rPr>
          <w:rFonts w:ascii="Interstate-Light" w:hAnsi="Interstate-Light" w:cs="Garamond"/>
          <w:b/>
          <w:iCs/>
          <w:color w:val="000000"/>
          <w:sz w:val="22"/>
          <w:szCs w:val="22"/>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1080"/>
        <w:gridCol w:w="720"/>
        <w:gridCol w:w="990"/>
        <w:gridCol w:w="1080"/>
      </w:tblGrid>
      <w:tr w:rsidR="00964A61" w14:paraId="1803F909" w14:textId="77777777" w:rsidTr="00270920">
        <w:trPr>
          <w:trHeight w:hRule="exact" w:val="389"/>
        </w:trPr>
        <w:tc>
          <w:tcPr>
            <w:tcW w:w="7195" w:type="dxa"/>
            <w:vAlign w:val="center"/>
          </w:tcPr>
          <w:p w14:paraId="775E98AC" w14:textId="082E8B15"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Raglan T-shirt (3/4 sleeves) (XS, S, M, L, XL)</w:t>
            </w:r>
          </w:p>
        </w:tc>
        <w:tc>
          <w:tcPr>
            <w:tcW w:w="1080" w:type="dxa"/>
            <w:vAlign w:val="center"/>
          </w:tcPr>
          <w:p w14:paraId="0313F699" w14:textId="32B4A074"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18.75</w:t>
            </w:r>
          </w:p>
        </w:tc>
        <w:tc>
          <w:tcPr>
            <w:tcW w:w="720" w:type="dxa"/>
          </w:tcPr>
          <w:p w14:paraId="2FE805A7"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732DA8BD"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39AF6009"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4462C082" w14:textId="77777777" w:rsidTr="00270920">
        <w:trPr>
          <w:trHeight w:hRule="exact" w:val="389"/>
        </w:trPr>
        <w:tc>
          <w:tcPr>
            <w:tcW w:w="7195" w:type="dxa"/>
            <w:vAlign w:val="center"/>
          </w:tcPr>
          <w:p w14:paraId="6B7597D9" w14:textId="341FB941"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Embroidered Baseball Cap</w:t>
            </w:r>
          </w:p>
        </w:tc>
        <w:tc>
          <w:tcPr>
            <w:tcW w:w="1080" w:type="dxa"/>
            <w:vAlign w:val="center"/>
          </w:tcPr>
          <w:p w14:paraId="194F47E9" w14:textId="567C62F2"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12.85</w:t>
            </w:r>
          </w:p>
        </w:tc>
        <w:tc>
          <w:tcPr>
            <w:tcW w:w="720" w:type="dxa"/>
          </w:tcPr>
          <w:p w14:paraId="118674AA"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6E364804"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3375AC60"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5B0FB220" w14:textId="77777777" w:rsidTr="00270920">
        <w:trPr>
          <w:trHeight w:hRule="exact" w:val="389"/>
        </w:trPr>
        <w:tc>
          <w:tcPr>
            <w:tcW w:w="7195" w:type="dxa"/>
            <w:vAlign w:val="center"/>
          </w:tcPr>
          <w:p w14:paraId="1B8008B4" w14:textId="087125E4"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Knit Cap (orange, black, gray)</w:t>
            </w:r>
          </w:p>
        </w:tc>
        <w:tc>
          <w:tcPr>
            <w:tcW w:w="1080" w:type="dxa"/>
            <w:vAlign w:val="center"/>
          </w:tcPr>
          <w:p w14:paraId="19DAB430" w14:textId="7CECD1D3"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9.85</w:t>
            </w:r>
          </w:p>
        </w:tc>
        <w:tc>
          <w:tcPr>
            <w:tcW w:w="720" w:type="dxa"/>
          </w:tcPr>
          <w:p w14:paraId="763F6442"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78F63B79"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195488C5"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rsidRPr="00D2784C" w14:paraId="5064EC8A" w14:textId="77777777" w:rsidTr="00270920">
        <w:trPr>
          <w:trHeight w:hRule="exact" w:val="406"/>
        </w:trPr>
        <w:tc>
          <w:tcPr>
            <w:tcW w:w="7195" w:type="dxa"/>
            <w:vAlign w:val="center"/>
          </w:tcPr>
          <w:p w14:paraId="04315730" w14:textId="5415ECD6"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Trucker Hat</w:t>
            </w:r>
          </w:p>
        </w:tc>
        <w:tc>
          <w:tcPr>
            <w:tcW w:w="1080" w:type="dxa"/>
            <w:vAlign w:val="center"/>
          </w:tcPr>
          <w:p w14:paraId="73EA6C94" w14:textId="243A8BC8"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21.85</w:t>
            </w:r>
          </w:p>
        </w:tc>
        <w:tc>
          <w:tcPr>
            <w:tcW w:w="720" w:type="dxa"/>
          </w:tcPr>
          <w:p w14:paraId="0354670D"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580205CF"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60A5B6DB"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r>
      <w:tr w:rsidR="00964A61" w14:paraId="504F9BA5" w14:textId="77777777" w:rsidTr="00270920">
        <w:trPr>
          <w:trHeight w:hRule="exact" w:val="389"/>
        </w:trPr>
        <w:tc>
          <w:tcPr>
            <w:tcW w:w="7195" w:type="dxa"/>
            <w:vAlign w:val="center"/>
          </w:tcPr>
          <w:p w14:paraId="4AD34313" w14:textId="1C249A12"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 xml:space="preserve">Trail Conference </w:t>
            </w:r>
            <w:r w:rsidR="007F104F">
              <w:rPr>
                <w:rFonts w:ascii="Interstate-Light" w:hAnsi="Interstate-Light" w:cs="Garamond"/>
              </w:rPr>
              <w:t>l</w:t>
            </w:r>
            <w:r>
              <w:rPr>
                <w:rFonts w:ascii="Interstate-Light" w:hAnsi="Interstate-Light" w:cs="Garamond"/>
              </w:rPr>
              <w:t>ong-sleeved Green Wicking Shirt (S, M, L, XL</w:t>
            </w:r>
            <w:r w:rsidR="00076147">
              <w:rPr>
                <w:rFonts w:ascii="Interstate-Light" w:hAnsi="Interstate-Light" w:cs="Garamond"/>
              </w:rPr>
              <w:t>, XXL</w:t>
            </w:r>
            <w:r>
              <w:rPr>
                <w:rFonts w:ascii="Interstate-Light" w:hAnsi="Interstate-Light" w:cs="Garamond"/>
              </w:rPr>
              <w:t>)</w:t>
            </w:r>
          </w:p>
        </w:tc>
        <w:tc>
          <w:tcPr>
            <w:tcW w:w="1080" w:type="dxa"/>
            <w:vAlign w:val="center"/>
          </w:tcPr>
          <w:p w14:paraId="25C0FAAF" w14:textId="75114282"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22.75</w:t>
            </w:r>
          </w:p>
        </w:tc>
        <w:tc>
          <w:tcPr>
            <w:tcW w:w="720" w:type="dxa"/>
          </w:tcPr>
          <w:p w14:paraId="775DC9B0"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640F5507"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3B3DE38E"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688EC188" w14:textId="77777777" w:rsidTr="00270920">
        <w:trPr>
          <w:trHeight w:hRule="exact" w:val="389"/>
        </w:trPr>
        <w:tc>
          <w:tcPr>
            <w:tcW w:w="7195" w:type="dxa"/>
            <w:vAlign w:val="center"/>
          </w:tcPr>
          <w:p w14:paraId="1912F9B6" w14:textId="05B43C31"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Gray Rugged logo long</w:t>
            </w:r>
            <w:r w:rsidR="007F104F">
              <w:rPr>
                <w:rFonts w:ascii="Interstate-Light" w:hAnsi="Interstate-Light" w:cs="Garamond"/>
              </w:rPr>
              <w:t>-</w:t>
            </w:r>
            <w:r>
              <w:rPr>
                <w:rFonts w:ascii="Interstate-Light" w:hAnsi="Interstate-Light" w:cs="Garamond"/>
              </w:rPr>
              <w:t>sleeved T</w:t>
            </w:r>
            <w:r w:rsidR="00D97B03">
              <w:rPr>
                <w:rFonts w:ascii="Interstate-Light" w:hAnsi="Interstate-Light" w:cs="Garamond"/>
              </w:rPr>
              <w:t>-</w:t>
            </w:r>
            <w:r>
              <w:rPr>
                <w:rFonts w:ascii="Interstate-Light" w:hAnsi="Interstate-Light" w:cs="Garamond"/>
              </w:rPr>
              <w:t>shirt (S, M, L</w:t>
            </w:r>
            <w:bookmarkStart w:id="0" w:name="_GoBack"/>
            <w:bookmarkEnd w:id="0"/>
            <w:r>
              <w:rPr>
                <w:rFonts w:ascii="Interstate-Light" w:hAnsi="Interstate-Light" w:cs="Garamond"/>
              </w:rPr>
              <w:t>)</w:t>
            </w:r>
          </w:p>
        </w:tc>
        <w:tc>
          <w:tcPr>
            <w:tcW w:w="1080" w:type="dxa"/>
            <w:vAlign w:val="center"/>
          </w:tcPr>
          <w:p w14:paraId="08027CC2" w14:textId="323160AD"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18.75</w:t>
            </w:r>
          </w:p>
        </w:tc>
        <w:tc>
          <w:tcPr>
            <w:tcW w:w="720" w:type="dxa"/>
          </w:tcPr>
          <w:p w14:paraId="6278D672"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50C7C78D"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1B3F5AE5"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37C5A558" w14:textId="77777777" w:rsidTr="00270920">
        <w:trPr>
          <w:trHeight w:hRule="exact" w:val="389"/>
        </w:trPr>
        <w:tc>
          <w:tcPr>
            <w:tcW w:w="7195" w:type="dxa"/>
            <w:vAlign w:val="center"/>
          </w:tcPr>
          <w:p w14:paraId="47A35D0A" w14:textId="15CCC22E"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Black Rugged logo long</w:t>
            </w:r>
            <w:r w:rsidR="007F104F">
              <w:rPr>
                <w:rFonts w:ascii="Interstate-Light" w:hAnsi="Interstate-Light" w:cs="Garamond"/>
              </w:rPr>
              <w:t>-</w:t>
            </w:r>
            <w:r>
              <w:rPr>
                <w:rFonts w:ascii="Interstate-Light" w:hAnsi="Interstate-Light" w:cs="Garamond"/>
              </w:rPr>
              <w:t>sleeved T</w:t>
            </w:r>
            <w:r w:rsidR="00D97B03">
              <w:rPr>
                <w:rFonts w:ascii="Interstate-Light" w:hAnsi="Interstate-Light" w:cs="Garamond"/>
              </w:rPr>
              <w:t>-</w:t>
            </w:r>
            <w:r>
              <w:rPr>
                <w:rFonts w:ascii="Interstate-Light" w:hAnsi="Interstate-Light" w:cs="Garamond"/>
              </w:rPr>
              <w:t>shirt (S, M, L</w:t>
            </w:r>
            <w:r w:rsidR="000B4FA4">
              <w:rPr>
                <w:rFonts w:ascii="Interstate-Light" w:hAnsi="Interstate-Light" w:cs="Garamond"/>
              </w:rPr>
              <w:t>, XL</w:t>
            </w:r>
            <w:r>
              <w:rPr>
                <w:rFonts w:ascii="Interstate-Light" w:hAnsi="Interstate-Light" w:cs="Garamond"/>
              </w:rPr>
              <w:t>)</w:t>
            </w:r>
          </w:p>
        </w:tc>
        <w:tc>
          <w:tcPr>
            <w:tcW w:w="1080" w:type="dxa"/>
            <w:vAlign w:val="center"/>
          </w:tcPr>
          <w:p w14:paraId="61353248" w14:textId="2B56929C"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18.75</w:t>
            </w:r>
          </w:p>
        </w:tc>
        <w:tc>
          <w:tcPr>
            <w:tcW w:w="720" w:type="dxa"/>
          </w:tcPr>
          <w:p w14:paraId="50D6D257"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5C5039CE"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0CC68AC0"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7151A5C2" w14:textId="77777777" w:rsidTr="00D97B03">
        <w:trPr>
          <w:trHeight w:hRule="exact" w:val="568"/>
        </w:trPr>
        <w:tc>
          <w:tcPr>
            <w:tcW w:w="7195" w:type="dxa"/>
          </w:tcPr>
          <w:p w14:paraId="699A9BFA" w14:textId="25528EBF" w:rsidR="009C65F4"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Short-sleeved multi-colored T</w:t>
            </w:r>
            <w:r w:rsidR="00D97B03">
              <w:rPr>
                <w:rFonts w:ascii="Interstate-Light" w:hAnsi="Interstate-Light" w:cs="Garamond"/>
              </w:rPr>
              <w:t>-</w:t>
            </w:r>
            <w:r>
              <w:rPr>
                <w:rFonts w:ascii="Interstate-Light" w:hAnsi="Interstate-Light" w:cs="Garamond"/>
              </w:rPr>
              <w:t>shirt</w:t>
            </w:r>
            <w:r w:rsidR="009C65F4">
              <w:rPr>
                <w:rFonts w:ascii="Interstate-Light" w:hAnsi="Interstate-Light" w:cs="Garamond"/>
              </w:rPr>
              <w:t xml:space="preserve"> </w:t>
            </w:r>
            <w:r>
              <w:rPr>
                <w:rFonts w:ascii="Interstate-Light" w:hAnsi="Interstate-Light" w:cs="Garamond"/>
              </w:rPr>
              <w:t xml:space="preserve"> </w:t>
            </w:r>
          </w:p>
          <w:p w14:paraId="3464E049" w14:textId="01021D60" w:rsidR="009C65F4" w:rsidRPr="00D97B03" w:rsidRDefault="00964A61" w:rsidP="009C65F4">
            <w:pPr>
              <w:autoSpaceDE w:val="0"/>
              <w:autoSpaceDN w:val="0"/>
              <w:adjustRightInd w:val="0"/>
              <w:spacing w:line="260" w:lineRule="exact"/>
              <w:rPr>
                <w:rFonts w:ascii="Interstate-Light" w:hAnsi="Interstate-Light" w:cs="Garamond"/>
                <w:sz w:val="20"/>
                <w:szCs w:val="20"/>
              </w:rPr>
            </w:pPr>
            <w:r w:rsidRPr="00D97B03">
              <w:rPr>
                <w:rFonts w:ascii="Interstate-Light" w:hAnsi="Interstate-Light" w:cs="Garamond"/>
                <w:sz w:val="20"/>
                <w:szCs w:val="20"/>
              </w:rPr>
              <w:t xml:space="preserve">(orange, gray, </w:t>
            </w:r>
            <w:r w:rsidR="00D97B03" w:rsidRPr="00D97B03">
              <w:rPr>
                <w:rFonts w:ascii="Interstate-Light" w:hAnsi="Interstate-Light" w:cs="Garamond"/>
                <w:sz w:val="20"/>
                <w:szCs w:val="20"/>
              </w:rPr>
              <w:t xml:space="preserve">navy, Carolina </w:t>
            </w:r>
            <w:r w:rsidRPr="00D97B03">
              <w:rPr>
                <w:rFonts w:ascii="Interstate-Light" w:hAnsi="Interstate-Light" w:cs="Garamond"/>
                <w:sz w:val="20"/>
                <w:szCs w:val="20"/>
              </w:rPr>
              <w:t xml:space="preserve">blue, </w:t>
            </w:r>
            <w:r w:rsidR="00D97B03" w:rsidRPr="00D97B03">
              <w:rPr>
                <w:rFonts w:ascii="Interstate-Light" w:hAnsi="Interstate-Light" w:cs="Garamond"/>
                <w:sz w:val="20"/>
                <w:szCs w:val="20"/>
              </w:rPr>
              <w:t xml:space="preserve">lime </w:t>
            </w:r>
            <w:r w:rsidRPr="00D97B03">
              <w:rPr>
                <w:rFonts w:ascii="Interstate-Light" w:hAnsi="Interstate-Light" w:cs="Garamond"/>
                <w:sz w:val="20"/>
                <w:szCs w:val="20"/>
              </w:rPr>
              <w:t xml:space="preserve">green, </w:t>
            </w:r>
            <w:r w:rsidR="00D97B03" w:rsidRPr="00D97B03">
              <w:rPr>
                <w:rFonts w:ascii="Interstate-Light" w:hAnsi="Interstate-Light" w:cs="Garamond"/>
                <w:sz w:val="20"/>
                <w:szCs w:val="20"/>
              </w:rPr>
              <w:t xml:space="preserve">kiwi green, </w:t>
            </w:r>
            <w:r w:rsidRPr="00D97B03">
              <w:rPr>
                <w:rFonts w:ascii="Interstate-Light" w:hAnsi="Interstate-Light" w:cs="Garamond"/>
                <w:sz w:val="20"/>
                <w:szCs w:val="20"/>
              </w:rPr>
              <w:t>pink</w:t>
            </w:r>
            <w:r w:rsidR="00D97B03" w:rsidRPr="00D97B03">
              <w:rPr>
                <w:rFonts w:ascii="Interstate-Light" w:hAnsi="Interstate-Light" w:cs="Garamond"/>
                <w:sz w:val="20"/>
                <w:szCs w:val="20"/>
              </w:rPr>
              <w:t xml:space="preserve">, </w:t>
            </w:r>
            <w:proofErr w:type="gramStart"/>
            <w:r w:rsidR="00D97B03" w:rsidRPr="00D97B03">
              <w:rPr>
                <w:rFonts w:ascii="Interstate-Light" w:hAnsi="Interstate-Light" w:cs="Garamond"/>
                <w:sz w:val="20"/>
                <w:szCs w:val="20"/>
              </w:rPr>
              <w:t>yellow</w:t>
            </w:r>
            <w:r w:rsidRPr="00D97B03">
              <w:rPr>
                <w:rFonts w:ascii="Interstate-Light" w:hAnsi="Interstate-Light" w:cs="Garamond"/>
                <w:sz w:val="20"/>
                <w:szCs w:val="20"/>
              </w:rPr>
              <w:t>)</w:t>
            </w:r>
            <w:r w:rsidR="009C65F4" w:rsidRPr="00D97B03">
              <w:rPr>
                <w:rFonts w:ascii="Interstate-Light" w:hAnsi="Interstate-Light" w:cs="Garamond"/>
                <w:sz w:val="20"/>
                <w:szCs w:val="20"/>
              </w:rPr>
              <w:t xml:space="preserve">   </w:t>
            </w:r>
            <w:proofErr w:type="gramEnd"/>
            <w:r w:rsidR="009C65F4" w:rsidRPr="00D97B03">
              <w:rPr>
                <w:rFonts w:ascii="Interstate-Light" w:hAnsi="Interstate-Light" w:cs="Garamond"/>
                <w:sz w:val="20"/>
                <w:szCs w:val="20"/>
              </w:rPr>
              <w:t>(S, M, L)</w:t>
            </w:r>
          </w:p>
        </w:tc>
        <w:tc>
          <w:tcPr>
            <w:tcW w:w="1080" w:type="dxa"/>
            <w:vAlign w:val="center"/>
          </w:tcPr>
          <w:p w14:paraId="1CFD16A8" w14:textId="33432245"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10.00</w:t>
            </w:r>
          </w:p>
        </w:tc>
        <w:tc>
          <w:tcPr>
            <w:tcW w:w="720" w:type="dxa"/>
          </w:tcPr>
          <w:p w14:paraId="345ADF1C"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1D2DF1DE"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06A48A13"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3B2F6553" w14:textId="77777777" w:rsidTr="00270920">
        <w:trPr>
          <w:trHeight w:hRule="exact" w:val="389"/>
        </w:trPr>
        <w:tc>
          <w:tcPr>
            <w:tcW w:w="7195" w:type="dxa"/>
            <w:vAlign w:val="center"/>
          </w:tcPr>
          <w:p w14:paraId="6450FFC8" w14:textId="00A39BF7"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logo patch</w:t>
            </w:r>
          </w:p>
        </w:tc>
        <w:tc>
          <w:tcPr>
            <w:tcW w:w="1080" w:type="dxa"/>
            <w:vAlign w:val="center"/>
          </w:tcPr>
          <w:p w14:paraId="127182B0" w14:textId="3186825D"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2.50</w:t>
            </w:r>
          </w:p>
        </w:tc>
        <w:tc>
          <w:tcPr>
            <w:tcW w:w="720" w:type="dxa"/>
          </w:tcPr>
          <w:p w14:paraId="27AF440D"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09D25D59"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6653E2C4"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rsidRPr="00D2784C" w14:paraId="1F693A02" w14:textId="77777777" w:rsidTr="00270920">
        <w:trPr>
          <w:trHeight w:hRule="exact" w:val="389"/>
        </w:trPr>
        <w:tc>
          <w:tcPr>
            <w:tcW w:w="7195" w:type="dxa"/>
            <w:vAlign w:val="center"/>
          </w:tcPr>
          <w:p w14:paraId="244EFF1D" w14:textId="39965295"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logo sticker</w:t>
            </w:r>
          </w:p>
        </w:tc>
        <w:tc>
          <w:tcPr>
            <w:tcW w:w="1080" w:type="dxa"/>
            <w:vAlign w:val="center"/>
          </w:tcPr>
          <w:p w14:paraId="059DCCD6" w14:textId="104406B3"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.85</w:t>
            </w:r>
          </w:p>
        </w:tc>
        <w:tc>
          <w:tcPr>
            <w:tcW w:w="720" w:type="dxa"/>
          </w:tcPr>
          <w:p w14:paraId="11C7E44B"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3C8DCDB7"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2719AF5D"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r>
      <w:tr w:rsidR="00964A61" w:rsidRPr="00D2784C" w14:paraId="59C588A9" w14:textId="77777777" w:rsidTr="00270920">
        <w:trPr>
          <w:trHeight w:hRule="exact" w:val="389"/>
        </w:trPr>
        <w:tc>
          <w:tcPr>
            <w:tcW w:w="7195" w:type="dxa"/>
            <w:vAlign w:val="center"/>
          </w:tcPr>
          <w:p w14:paraId="22E3338C" w14:textId="3CC5BF51"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button (TC logo, I Hike NJ, I Hike NY)</w:t>
            </w:r>
          </w:p>
        </w:tc>
        <w:tc>
          <w:tcPr>
            <w:tcW w:w="1080" w:type="dxa"/>
            <w:vAlign w:val="center"/>
          </w:tcPr>
          <w:p w14:paraId="013D4D04" w14:textId="1CC1BD7F"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1.50</w:t>
            </w:r>
          </w:p>
        </w:tc>
        <w:tc>
          <w:tcPr>
            <w:tcW w:w="720" w:type="dxa"/>
          </w:tcPr>
          <w:p w14:paraId="27C04D0D"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1758A0DA"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3E1F81DB"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r>
      <w:tr w:rsidR="00B3631C" w:rsidRPr="00D2784C" w14:paraId="3CAD28E3" w14:textId="77777777" w:rsidTr="00270920">
        <w:trPr>
          <w:trHeight w:hRule="exact" w:val="389"/>
        </w:trPr>
        <w:tc>
          <w:tcPr>
            <w:tcW w:w="7195" w:type="dxa"/>
            <w:vAlign w:val="center"/>
          </w:tcPr>
          <w:p w14:paraId="6D5E738E" w14:textId="7621CFD7" w:rsidR="00B3631C" w:rsidRDefault="00B3631C"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Emergency Blanket</w:t>
            </w:r>
          </w:p>
        </w:tc>
        <w:tc>
          <w:tcPr>
            <w:tcW w:w="1080" w:type="dxa"/>
            <w:vAlign w:val="center"/>
          </w:tcPr>
          <w:p w14:paraId="5B83F5D4" w14:textId="4F8F7B04" w:rsidR="00B3631C"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$4.45</w:t>
            </w:r>
          </w:p>
        </w:tc>
        <w:tc>
          <w:tcPr>
            <w:tcW w:w="720" w:type="dxa"/>
          </w:tcPr>
          <w:p w14:paraId="707A9C41" w14:textId="77777777" w:rsidR="00B3631C" w:rsidRPr="00D2784C" w:rsidRDefault="00B3631C" w:rsidP="00270920">
            <w:pPr>
              <w:autoSpaceDE w:val="0"/>
              <w:autoSpaceDN w:val="0"/>
              <w:adjustRightInd w:val="0"/>
              <w:spacing w:line="260" w:lineRule="exact"/>
              <w:rPr>
                <w:rFonts w:ascii="Interstate-Light" w:hAnsi="Interstate-Light" w:cs="Garamond"/>
                <w:sz w:val="19"/>
                <w:szCs w:val="19"/>
              </w:rPr>
            </w:pPr>
          </w:p>
        </w:tc>
        <w:tc>
          <w:tcPr>
            <w:tcW w:w="990" w:type="dxa"/>
          </w:tcPr>
          <w:p w14:paraId="2AC96C71" w14:textId="77777777" w:rsidR="00B3631C" w:rsidRPr="00D2784C" w:rsidRDefault="00B3631C" w:rsidP="00270920">
            <w:pPr>
              <w:autoSpaceDE w:val="0"/>
              <w:autoSpaceDN w:val="0"/>
              <w:adjustRightInd w:val="0"/>
              <w:spacing w:line="260" w:lineRule="exact"/>
              <w:rPr>
                <w:rFonts w:ascii="Interstate-Light" w:hAnsi="Interstate-Light" w:cs="Garamond"/>
                <w:sz w:val="19"/>
                <w:szCs w:val="19"/>
              </w:rPr>
            </w:pPr>
          </w:p>
        </w:tc>
        <w:tc>
          <w:tcPr>
            <w:tcW w:w="1080" w:type="dxa"/>
          </w:tcPr>
          <w:p w14:paraId="0C51E439" w14:textId="77777777" w:rsidR="00B3631C" w:rsidRPr="00D2784C" w:rsidRDefault="00B3631C" w:rsidP="00270920">
            <w:pPr>
              <w:autoSpaceDE w:val="0"/>
              <w:autoSpaceDN w:val="0"/>
              <w:adjustRightInd w:val="0"/>
              <w:spacing w:line="260" w:lineRule="exact"/>
              <w:rPr>
                <w:rFonts w:ascii="Interstate-Light" w:hAnsi="Interstate-Light" w:cs="Garamond"/>
                <w:sz w:val="19"/>
                <w:szCs w:val="19"/>
              </w:rPr>
            </w:pPr>
          </w:p>
        </w:tc>
      </w:tr>
      <w:tr w:rsidR="00964A61" w:rsidRPr="00D2784C" w14:paraId="3E38ECD9" w14:textId="77777777" w:rsidTr="00270920">
        <w:trPr>
          <w:trHeight w:hRule="exact" w:val="389"/>
        </w:trPr>
        <w:tc>
          <w:tcPr>
            <w:tcW w:w="7195" w:type="dxa"/>
            <w:vAlign w:val="center"/>
          </w:tcPr>
          <w:p w14:paraId="6DE68E34" w14:textId="20278CBA"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logo magnet</w:t>
            </w:r>
          </w:p>
        </w:tc>
        <w:tc>
          <w:tcPr>
            <w:tcW w:w="1080" w:type="dxa"/>
            <w:vAlign w:val="center"/>
          </w:tcPr>
          <w:p w14:paraId="40EA4DE9" w14:textId="4E6F260A"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3.00</w:t>
            </w:r>
          </w:p>
        </w:tc>
        <w:tc>
          <w:tcPr>
            <w:tcW w:w="720" w:type="dxa"/>
          </w:tcPr>
          <w:p w14:paraId="77BBC892"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7A0A7C93"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7F5A1733"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r>
    </w:tbl>
    <w:p w14:paraId="291F434F" w14:textId="1DDC2935" w:rsidR="00964A61" w:rsidRDefault="00964A61" w:rsidP="009F1A9E">
      <w:pPr>
        <w:autoSpaceDE w:val="0"/>
        <w:autoSpaceDN w:val="0"/>
        <w:adjustRightInd w:val="0"/>
        <w:spacing w:line="260" w:lineRule="exact"/>
        <w:rPr>
          <w:rFonts w:ascii="Interstate-Light" w:hAnsi="Interstate-Light" w:cs="Garamond"/>
          <w:b/>
          <w:iCs/>
          <w:color w:val="000000"/>
          <w:sz w:val="22"/>
          <w:szCs w:val="22"/>
        </w:rPr>
      </w:pPr>
    </w:p>
    <w:p w14:paraId="22258B61" w14:textId="59AB7F5D" w:rsidR="00B3631C" w:rsidRDefault="00B3631C" w:rsidP="009F1A9E">
      <w:pPr>
        <w:autoSpaceDE w:val="0"/>
        <w:autoSpaceDN w:val="0"/>
        <w:adjustRightInd w:val="0"/>
        <w:spacing w:line="260" w:lineRule="exact"/>
        <w:rPr>
          <w:rFonts w:ascii="Interstate-Light" w:hAnsi="Interstate-Light" w:cs="Garamond"/>
          <w:b/>
          <w:iCs/>
          <w:color w:val="000000"/>
          <w:sz w:val="22"/>
          <w:szCs w:val="22"/>
        </w:rPr>
      </w:pPr>
      <w:r>
        <w:rPr>
          <w:rFonts w:ascii="Interstate-Light" w:hAnsi="Interstate-Light" w:cs="Garamond"/>
          <w:b/>
          <w:iCs/>
          <w:color w:val="000000"/>
          <w:sz w:val="22"/>
          <w:szCs w:val="22"/>
        </w:rPr>
        <w:t xml:space="preserve">                                                                                                                               </w:t>
      </w:r>
      <w:r w:rsidRPr="00F720B1">
        <w:rPr>
          <w:rFonts w:ascii="Interstate-Light" w:hAnsi="Interstate-Light" w:cs="Garamond"/>
          <w:b/>
          <w:iCs/>
          <w:color w:val="000000"/>
          <w:sz w:val="22"/>
          <w:szCs w:val="22"/>
        </w:rPr>
        <w:t>Total</w:t>
      </w:r>
      <w:r>
        <w:rPr>
          <w:sz w:val="20"/>
          <w:szCs w:val="20"/>
        </w:rPr>
        <w:t xml:space="preserve"> </w:t>
      </w:r>
      <w:r>
        <w:rPr>
          <w:rFonts w:ascii="Interstate-Light" w:hAnsi="Interstate-Light" w:cs="Garamond"/>
          <w:b/>
          <w:iCs/>
          <w:color w:val="000000"/>
          <w:sz w:val="22"/>
          <w:szCs w:val="22"/>
        </w:rPr>
        <w:t xml:space="preserve">Logo Goods </w:t>
      </w:r>
      <w:r w:rsidRPr="003E2CBC">
        <w:rPr>
          <w:rFonts w:ascii="Interstate-Light" w:hAnsi="Interstate-Light" w:cs="Garamond"/>
          <w:b/>
          <w:iCs/>
          <w:color w:val="000000"/>
          <w:sz w:val="22"/>
          <w:szCs w:val="22"/>
        </w:rPr>
        <w:t xml:space="preserve">Quantity: </w:t>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t>________</w:t>
      </w:r>
      <w:r>
        <w:rPr>
          <w:rFonts w:ascii="Interstate-Light" w:hAnsi="Interstate-Light" w:cs="Garamond"/>
          <w:b/>
          <w:iCs/>
          <w:color w:val="000000"/>
          <w:sz w:val="22"/>
          <w:szCs w:val="22"/>
        </w:rPr>
        <w:t xml:space="preserve"> Total Price: $__________</w:t>
      </w:r>
      <w:r w:rsidRPr="003E2CBC">
        <w:rPr>
          <w:rFonts w:ascii="Interstate-Light" w:hAnsi="Interstate-Light" w:cs="Garamond"/>
          <w:b/>
          <w:iCs/>
          <w:color w:val="000000"/>
          <w:sz w:val="22"/>
          <w:szCs w:val="22"/>
        </w:rPr>
        <w:t xml:space="preserve">                                                                                                                           </w:t>
      </w:r>
    </w:p>
    <w:p w14:paraId="3FC79C5B" w14:textId="77777777" w:rsidR="00DE5B04" w:rsidRPr="0092466B" w:rsidRDefault="00DE5B04" w:rsidP="007F6DD9">
      <w:pPr>
        <w:rPr>
          <w:rFonts w:ascii="Interstate-Light" w:hAnsi="Interstate-Light" w:cs="Garamond"/>
          <w:b/>
          <w:iCs/>
          <w:color w:val="000000"/>
          <w:sz w:val="22"/>
          <w:szCs w:val="22"/>
        </w:rPr>
      </w:pPr>
      <w:r w:rsidRPr="0092466B">
        <w:rPr>
          <w:rFonts w:ascii="Interstate-Light" w:hAnsi="Interstate-Light" w:cs="Garamond"/>
          <w:b/>
          <w:iCs/>
          <w:color w:val="000000"/>
          <w:sz w:val="22"/>
          <w:szCs w:val="22"/>
        </w:rPr>
        <w:t xml:space="preserve">                                                                                                                                                                                </w:t>
      </w:r>
      <w:r w:rsidR="00B45658" w:rsidRPr="0092466B">
        <w:rPr>
          <w:rFonts w:ascii="Interstate-Light" w:hAnsi="Interstate-Light" w:cs="Garamond"/>
          <w:b/>
          <w:iCs/>
          <w:color w:val="000000"/>
          <w:sz w:val="22"/>
          <w:szCs w:val="22"/>
        </w:rPr>
        <w:t xml:space="preserve">                       </w:t>
      </w:r>
      <w:r w:rsidRPr="0092466B">
        <w:rPr>
          <w:rFonts w:ascii="Interstate-Light" w:hAnsi="Interstate-Light" w:cs="Garamond"/>
          <w:b/>
          <w:iCs/>
          <w:color w:val="000000"/>
          <w:sz w:val="22"/>
          <w:szCs w:val="22"/>
        </w:rPr>
        <w:t xml:space="preserve"> </w:t>
      </w:r>
      <w:r w:rsidR="0092466B" w:rsidRPr="0092466B">
        <w:rPr>
          <w:rFonts w:ascii="Interstate-Light" w:hAnsi="Interstate-Light" w:cs="Garamond"/>
          <w:b/>
          <w:iCs/>
          <w:color w:val="000000"/>
          <w:sz w:val="22"/>
          <w:szCs w:val="22"/>
        </w:rPr>
        <w:t xml:space="preserve">                              </w:t>
      </w:r>
    </w:p>
    <w:p w14:paraId="67C61BB5" w14:textId="77777777" w:rsidR="0092466B" w:rsidRDefault="0092466B" w:rsidP="007F6DD9">
      <w:pPr>
        <w:rPr>
          <w:rFonts w:ascii="Interstate-Light" w:hAnsi="Interstate-Light" w:cs="Garamond"/>
          <w:b/>
          <w:iCs/>
          <w:color w:val="000000"/>
          <w:sz w:val="22"/>
          <w:szCs w:val="22"/>
        </w:rPr>
      </w:pPr>
      <w:r w:rsidRPr="0092466B">
        <w:rPr>
          <w:rFonts w:ascii="Interstate-Light" w:hAnsi="Interstate-Light"/>
          <w:b/>
          <w:sz w:val="20"/>
          <w:szCs w:val="20"/>
          <w:lang w:val="en"/>
        </w:rPr>
        <w:t xml:space="preserve">                                                                                                               </w:t>
      </w:r>
      <w:r w:rsidR="00346932">
        <w:rPr>
          <w:rFonts w:ascii="Interstate-Light" w:hAnsi="Interstate-Light"/>
          <w:b/>
          <w:sz w:val="20"/>
          <w:szCs w:val="20"/>
          <w:lang w:val="en"/>
        </w:rPr>
        <w:tab/>
      </w:r>
      <w:r w:rsidR="00346932">
        <w:rPr>
          <w:rFonts w:ascii="Interstate-Light" w:hAnsi="Interstate-Light"/>
          <w:b/>
          <w:sz w:val="20"/>
          <w:szCs w:val="20"/>
          <w:lang w:val="en"/>
        </w:rPr>
        <w:tab/>
      </w:r>
      <w:r w:rsidR="00346932" w:rsidRPr="00346932">
        <w:rPr>
          <w:rFonts w:ascii="Interstate-Light" w:hAnsi="Interstate-Light" w:cs="Garamond"/>
          <w:b/>
          <w:iCs/>
          <w:color w:val="000000"/>
          <w:sz w:val="22"/>
          <w:szCs w:val="22"/>
        </w:rPr>
        <w:t xml:space="preserve"> </w:t>
      </w:r>
      <w:r w:rsidR="007258FC">
        <w:rPr>
          <w:rFonts w:ascii="Interstate-Light" w:hAnsi="Interstate-Light" w:cs="Garamond"/>
          <w:b/>
          <w:iCs/>
          <w:color w:val="000000"/>
          <w:sz w:val="22"/>
          <w:szCs w:val="22"/>
        </w:rPr>
        <w:t xml:space="preserve">   </w:t>
      </w:r>
      <w:r w:rsidR="006844F3">
        <w:rPr>
          <w:rFonts w:ascii="Interstate-Light" w:hAnsi="Interstate-Light" w:cs="Garamond"/>
          <w:b/>
          <w:iCs/>
          <w:color w:val="000000"/>
          <w:sz w:val="22"/>
          <w:szCs w:val="22"/>
        </w:rPr>
        <w:t xml:space="preserve"> Grand Total </w:t>
      </w:r>
      <w:r w:rsidR="00346932" w:rsidRPr="00346932">
        <w:rPr>
          <w:rFonts w:ascii="Interstate-Light" w:hAnsi="Interstate-Light" w:cs="Garamond"/>
          <w:b/>
          <w:iCs/>
          <w:color w:val="000000"/>
          <w:sz w:val="22"/>
          <w:szCs w:val="22"/>
        </w:rPr>
        <w:t>Quantity</w:t>
      </w:r>
      <w:r w:rsidR="00346932">
        <w:rPr>
          <w:rFonts w:ascii="Interstate-Light" w:hAnsi="Interstate-Light" w:cs="Garamond"/>
          <w:b/>
          <w:iCs/>
          <w:color w:val="000000"/>
          <w:sz w:val="22"/>
          <w:szCs w:val="22"/>
        </w:rPr>
        <w:t>:</w:t>
      </w:r>
      <w:r w:rsidR="00346932" w:rsidRPr="00346932">
        <w:rPr>
          <w:rFonts w:ascii="Interstate-Light" w:hAnsi="Interstate-Light" w:cs="Garamond"/>
          <w:b/>
          <w:iCs/>
          <w:color w:val="000000"/>
          <w:sz w:val="22"/>
          <w:szCs w:val="22"/>
        </w:rPr>
        <w:t>_____________</w:t>
      </w:r>
      <w:r w:rsidRPr="0092466B">
        <w:rPr>
          <w:rFonts w:ascii="Interstate-Light" w:hAnsi="Interstate-Light"/>
          <w:b/>
          <w:sz w:val="20"/>
          <w:szCs w:val="20"/>
          <w:lang w:val="en"/>
        </w:rPr>
        <w:t xml:space="preserve"> </w:t>
      </w:r>
      <w:r w:rsidRPr="0092466B">
        <w:rPr>
          <w:rFonts w:ascii="Interstate-Light" w:hAnsi="Interstate-Light" w:cs="Garamond"/>
          <w:b/>
          <w:iCs/>
          <w:color w:val="000000"/>
          <w:sz w:val="22"/>
          <w:szCs w:val="22"/>
        </w:rPr>
        <w:t>Grand Total:$____________</w:t>
      </w:r>
      <w:r w:rsidR="00F023BA">
        <w:rPr>
          <w:rFonts w:ascii="Interstate-Light" w:hAnsi="Interstate-Light" w:cs="Garamond"/>
          <w:b/>
          <w:iCs/>
          <w:color w:val="000000"/>
          <w:sz w:val="22"/>
          <w:szCs w:val="22"/>
        </w:rPr>
        <w:t>____</w:t>
      </w:r>
    </w:p>
    <w:p w14:paraId="3621E7FD" w14:textId="77777777" w:rsidR="00B45B3E" w:rsidRDefault="00B45B3E" w:rsidP="007F6DD9">
      <w:pPr>
        <w:rPr>
          <w:rFonts w:ascii="Interstate-Light" w:hAnsi="Interstate-Light" w:cs="Garamond"/>
          <w:b/>
          <w:iCs/>
          <w:color w:val="000000"/>
          <w:sz w:val="22"/>
          <w:szCs w:val="22"/>
        </w:rPr>
      </w:pPr>
    </w:p>
    <w:p w14:paraId="61DEBA66" w14:textId="6705D1D1" w:rsidR="007F6DD9" w:rsidRPr="00B3631C" w:rsidRDefault="007F6DD9" w:rsidP="00B3631C">
      <w:pPr>
        <w:autoSpaceDE w:val="0"/>
        <w:autoSpaceDN w:val="0"/>
        <w:adjustRightInd w:val="0"/>
        <w:rPr>
          <w:rFonts w:ascii="Interstate-Light" w:hAnsi="Interstate-Light"/>
          <w:sz w:val="18"/>
          <w:szCs w:val="18"/>
        </w:rPr>
      </w:pPr>
      <w:r w:rsidRPr="00B3631C">
        <w:rPr>
          <w:rFonts w:ascii="Interstate-Light" w:hAnsi="Interstate-Light"/>
          <w:sz w:val="18"/>
          <w:szCs w:val="18"/>
        </w:rPr>
        <w:t>The</w:t>
      </w:r>
      <w:r w:rsidRPr="00B3631C">
        <w:rPr>
          <w:rFonts w:ascii="Interstate-Light" w:eastAsia="MS Mincho" w:hAnsi="Interstate-Light"/>
          <w:sz w:val="18"/>
          <w:szCs w:val="18"/>
        </w:rPr>
        <w:t xml:space="preserve"> New York-New Jersey Trail Conference’s mission is to provide the public the opportunity to directly experience nature and, by doing so, help preserve the region’s environmental integrity.  </w:t>
      </w:r>
      <w:r w:rsidRPr="00B3631C">
        <w:rPr>
          <w:rFonts w:ascii="Interstate-Light" w:hAnsi="Interstate-Light" w:cs="Georgia"/>
          <w:sz w:val="18"/>
          <w:szCs w:val="18"/>
        </w:rPr>
        <w:t>Protecting over 2,150 miles of trails from NYC and the Delaware Water Gap to Connecticut and the Catskills. Our organization is supported</w:t>
      </w:r>
      <w:r w:rsidR="00D72AD1" w:rsidRPr="00B3631C">
        <w:rPr>
          <w:rFonts w:ascii="Interstate-Light" w:hAnsi="Interstate-Light" w:cs="Georgia"/>
          <w:sz w:val="18"/>
          <w:szCs w:val="18"/>
        </w:rPr>
        <w:t xml:space="preserve"> by nearly 10,000 members and 2,400 </w:t>
      </w:r>
      <w:r w:rsidRPr="00B3631C">
        <w:rPr>
          <w:rFonts w:ascii="Interstate-Light" w:hAnsi="Interstate-Light" w:cs="Georgia"/>
          <w:sz w:val="18"/>
          <w:szCs w:val="18"/>
        </w:rPr>
        <w:t xml:space="preserve">volunteers who donate over 100,000 hours of labor annually. </w:t>
      </w:r>
      <w:r w:rsidRPr="00B3631C">
        <w:rPr>
          <w:rFonts w:ascii="Interstate-Light" w:hAnsi="Interstate-Light"/>
          <w:sz w:val="18"/>
          <w:szCs w:val="18"/>
          <w:lang w:val="en"/>
        </w:rPr>
        <w:t xml:space="preserve">Your support is vital to our mission as proceeds from </w:t>
      </w:r>
      <w:r w:rsidRPr="00B3631C">
        <w:rPr>
          <w:rFonts w:ascii="Interstate-Light" w:hAnsi="Interstate-Light"/>
          <w:sz w:val="18"/>
          <w:szCs w:val="18"/>
        </w:rPr>
        <w:t xml:space="preserve">your continued sales of our publications are used to further our organization’s work in the areas of land conservation, trail maintenance, environmental advocacy and irradiating invasive plants in the surround lands. </w:t>
      </w:r>
      <w:r w:rsidRPr="00B3631C">
        <w:rPr>
          <w:rFonts w:ascii="Interstate-Light" w:hAnsi="Interstate-Light" w:cs="Georgia"/>
          <w:sz w:val="18"/>
          <w:szCs w:val="18"/>
        </w:rPr>
        <w:t xml:space="preserve"> </w:t>
      </w:r>
      <w:r w:rsidRPr="00B3631C">
        <w:rPr>
          <w:rFonts w:ascii="Interstate-Light" w:hAnsi="Interstate-Light"/>
          <w:sz w:val="18"/>
          <w:szCs w:val="18"/>
        </w:rPr>
        <w:t>Our mission to you is to provide the highest quality of customer satisfaction.</w:t>
      </w:r>
    </w:p>
    <w:p w14:paraId="38A1CB86" w14:textId="77777777" w:rsidR="007F6DD9" w:rsidRPr="007258FC" w:rsidRDefault="007F6DD9" w:rsidP="007F6DD9">
      <w:pPr>
        <w:rPr>
          <w:rFonts w:ascii="Interstate-Light" w:hAnsi="Interstate-Light"/>
          <w:b/>
        </w:rPr>
      </w:pPr>
    </w:p>
    <w:p w14:paraId="32099FCF" w14:textId="77777777" w:rsidR="007F6DD9" w:rsidRPr="007258FC" w:rsidRDefault="007F6DD9" w:rsidP="007F6DD9">
      <w:pPr>
        <w:pStyle w:val="Title"/>
        <w:rPr>
          <w:rFonts w:ascii="Interstate-Regular" w:hAnsi="Interstate-Regular"/>
          <w:sz w:val="24"/>
          <w:u w:val="none"/>
        </w:rPr>
      </w:pPr>
      <w:r w:rsidRPr="007258FC">
        <w:rPr>
          <w:rFonts w:ascii="Interstate-Regular" w:hAnsi="Interstate-Regular"/>
          <w:sz w:val="24"/>
          <w:u w:val="none"/>
        </w:rPr>
        <w:t>Product Return Guidelines</w:t>
      </w:r>
    </w:p>
    <w:p w14:paraId="364490A8" w14:textId="77777777" w:rsidR="007F6DD9" w:rsidRPr="00360EE1" w:rsidRDefault="007F6DD9" w:rsidP="007F6DD9">
      <w:pPr>
        <w:pStyle w:val="Title"/>
        <w:rPr>
          <w:rFonts w:ascii="Interstate-Regular" w:hAnsi="Interstate-Regular"/>
          <w:b w:val="0"/>
          <w:sz w:val="20"/>
          <w:szCs w:val="20"/>
          <w:u w:val="none"/>
        </w:rPr>
      </w:pPr>
    </w:p>
    <w:p w14:paraId="7F6E494E"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 xml:space="preserve">All returns must be authorized by the orders department within 60 days of receipt.  Please contact us at 201-512-9348 x811 or via e-mail </w:t>
      </w:r>
      <w:hyperlink r:id="rId10" w:history="1">
        <w:r w:rsidRPr="00B3631C">
          <w:rPr>
            <w:rStyle w:val="Hyperlink"/>
            <w:rFonts w:ascii="Interstate-Light" w:hAnsi="Interstate-Light"/>
            <w:sz w:val="18"/>
            <w:szCs w:val="18"/>
          </w:rPr>
          <w:t>gwillick@nynjtc.org</w:t>
        </w:r>
      </w:hyperlink>
      <w:hyperlink r:id="rId11" w:history="1"/>
      <w:r w:rsidRPr="00B3631C">
        <w:rPr>
          <w:rFonts w:ascii="Interstate-Light" w:hAnsi="Interstate-Light"/>
          <w:sz w:val="18"/>
          <w:szCs w:val="18"/>
        </w:rPr>
        <w:t>.</w:t>
      </w:r>
    </w:p>
    <w:p w14:paraId="44FF3217" w14:textId="77777777" w:rsidR="007F6DD9" w:rsidRPr="00B3631C" w:rsidRDefault="007F6DD9" w:rsidP="007F6DD9">
      <w:pPr>
        <w:ind w:left="720"/>
        <w:rPr>
          <w:rFonts w:ascii="Interstate-Light" w:hAnsi="Interstate-Light"/>
          <w:sz w:val="18"/>
          <w:szCs w:val="18"/>
        </w:rPr>
      </w:pPr>
    </w:p>
    <w:p w14:paraId="0D3186D5"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Damages</w:t>
      </w:r>
      <w:r w:rsidR="00D72AD1" w:rsidRPr="00B3631C">
        <w:rPr>
          <w:rFonts w:ascii="Interstate-Light" w:hAnsi="Interstate-Light"/>
          <w:sz w:val="18"/>
          <w:szCs w:val="18"/>
        </w:rPr>
        <w:t xml:space="preserve"> must be reported upon receipt in order for credit to be processed</w:t>
      </w:r>
    </w:p>
    <w:p w14:paraId="400E5120" w14:textId="77777777" w:rsidR="007F6DD9" w:rsidRPr="00B3631C" w:rsidRDefault="007F6DD9" w:rsidP="007F6DD9">
      <w:pPr>
        <w:ind w:left="720"/>
        <w:rPr>
          <w:rFonts w:ascii="Interstate-Light" w:hAnsi="Interstate-Light"/>
          <w:sz w:val="18"/>
          <w:szCs w:val="18"/>
        </w:rPr>
      </w:pPr>
    </w:p>
    <w:p w14:paraId="004B17DD" w14:textId="77777777" w:rsidR="007F6DD9" w:rsidRPr="00B3631C" w:rsidRDefault="00D72AD1" w:rsidP="007F6DD9">
      <w:pPr>
        <w:numPr>
          <w:ilvl w:val="0"/>
          <w:numId w:val="25"/>
        </w:numPr>
        <w:rPr>
          <w:rFonts w:ascii="Interstate-Light" w:hAnsi="Interstate-Light"/>
          <w:sz w:val="18"/>
          <w:szCs w:val="18"/>
        </w:rPr>
      </w:pPr>
      <w:r w:rsidRPr="00B3631C">
        <w:rPr>
          <w:rFonts w:ascii="Interstate-Light" w:hAnsi="Interstate-Light"/>
          <w:sz w:val="18"/>
          <w:szCs w:val="18"/>
        </w:rPr>
        <w:t>Maps/Books may</w:t>
      </w:r>
      <w:r w:rsidR="007F6DD9" w:rsidRPr="00B3631C">
        <w:rPr>
          <w:rFonts w:ascii="Interstate-Light" w:hAnsi="Interstate-Light"/>
          <w:sz w:val="18"/>
          <w:szCs w:val="18"/>
        </w:rPr>
        <w:t xml:space="preserve"> only be returned if unused &amp; in re-sellable condition.</w:t>
      </w:r>
    </w:p>
    <w:p w14:paraId="5BDF2797" w14:textId="77777777" w:rsidR="007F6DD9" w:rsidRPr="00B3631C" w:rsidRDefault="007F6DD9" w:rsidP="007F6DD9">
      <w:pPr>
        <w:ind w:left="720"/>
        <w:rPr>
          <w:rFonts w:ascii="Interstate-Light" w:hAnsi="Interstate-Light"/>
          <w:sz w:val="18"/>
          <w:szCs w:val="18"/>
        </w:rPr>
      </w:pPr>
    </w:p>
    <w:p w14:paraId="1AFEAF70"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 xml:space="preserve">An invoice slip or original invoice number must be returned with the order. </w:t>
      </w:r>
    </w:p>
    <w:p w14:paraId="379D2CE9" w14:textId="77777777" w:rsidR="007F6DD9" w:rsidRPr="00B3631C" w:rsidRDefault="007F6DD9" w:rsidP="007F6DD9">
      <w:pPr>
        <w:rPr>
          <w:rFonts w:ascii="Interstate-Light" w:hAnsi="Interstate-Light"/>
          <w:sz w:val="18"/>
          <w:szCs w:val="18"/>
        </w:rPr>
      </w:pPr>
    </w:p>
    <w:p w14:paraId="23D0BC97"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15% restocking charge may be applied.</w:t>
      </w:r>
      <w:r w:rsidR="00974C51" w:rsidRPr="00B3631C">
        <w:rPr>
          <w:rFonts w:ascii="Interstate-Light" w:hAnsi="Interstate-Light"/>
          <w:sz w:val="18"/>
          <w:szCs w:val="18"/>
        </w:rPr>
        <w:t xml:space="preserve">       </w:t>
      </w:r>
    </w:p>
    <w:p w14:paraId="19DFAD72" w14:textId="77777777" w:rsidR="007F6DD9" w:rsidRPr="00B3631C" w:rsidRDefault="007F6DD9" w:rsidP="007F6DD9">
      <w:pPr>
        <w:rPr>
          <w:rFonts w:ascii="Interstate-Light" w:hAnsi="Interstate-Light"/>
          <w:sz w:val="18"/>
          <w:szCs w:val="18"/>
        </w:rPr>
      </w:pPr>
    </w:p>
    <w:p w14:paraId="350DB7EB"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Shipping and handling will not be refunded for returned merchandise, changed or cancelled orders.</w:t>
      </w:r>
    </w:p>
    <w:p w14:paraId="6A55937A" w14:textId="77777777" w:rsidR="007F6DD9" w:rsidRPr="00B3631C" w:rsidRDefault="007F6DD9" w:rsidP="007F6DD9">
      <w:pPr>
        <w:rPr>
          <w:rFonts w:ascii="Interstate-Light" w:hAnsi="Interstate-Light"/>
          <w:sz w:val="18"/>
          <w:szCs w:val="18"/>
        </w:rPr>
      </w:pPr>
    </w:p>
    <w:p w14:paraId="700798BE"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Once we receive your item(s) back, we will credit your account within 7 business days.</w:t>
      </w:r>
    </w:p>
    <w:p w14:paraId="6E7BA0AA" w14:textId="77777777" w:rsidR="007F6DD9" w:rsidRPr="00B3631C" w:rsidRDefault="007F6DD9" w:rsidP="007F6DD9">
      <w:pPr>
        <w:rPr>
          <w:rFonts w:ascii="Interstate-Light" w:hAnsi="Interstate-Light"/>
          <w:sz w:val="18"/>
          <w:szCs w:val="18"/>
        </w:rPr>
      </w:pPr>
    </w:p>
    <w:p w14:paraId="07E372CD" w14:textId="3FF3D0CF" w:rsidR="007F6DD9" w:rsidRPr="00B3631C" w:rsidRDefault="007F6DD9" w:rsidP="0004008C">
      <w:pPr>
        <w:numPr>
          <w:ilvl w:val="0"/>
          <w:numId w:val="25"/>
        </w:numPr>
        <w:autoSpaceDE w:val="0"/>
        <w:autoSpaceDN w:val="0"/>
        <w:adjustRightInd w:val="0"/>
        <w:spacing w:line="260" w:lineRule="exact"/>
        <w:rPr>
          <w:sz w:val="20"/>
          <w:szCs w:val="20"/>
        </w:rPr>
      </w:pPr>
      <w:r w:rsidRPr="00B3631C">
        <w:rPr>
          <w:rFonts w:ascii="Interstate-Light" w:hAnsi="Interstate-Light"/>
          <w:sz w:val="18"/>
          <w:szCs w:val="18"/>
        </w:rPr>
        <w:t>Credit will be issued for the previous edition of a</w:t>
      </w:r>
      <w:r w:rsidR="00D72AD1" w:rsidRPr="00B3631C">
        <w:rPr>
          <w:rFonts w:ascii="Interstate-Light" w:hAnsi="Interstate-Light"/>
          <w:sz w:val="18"/>
          <w:szCs w:val="18"/>
        </w:rPr>
        <w:t>ny</w:t>
      </w:r>
      <w:r w:rsidRPr="00B3631C">
        <w:rPr>
          <w:rFonts w:ascii="Interstate-Light" w:hAnsi="Interstate-Light"/>
          <w:sz w:val="18"/>
          <w:szCs w:val="18"/>
        </w:rPr>
        <w:t xml:space="preserve"> map returned within 30 days of the release date of </w:t>
      </w:r>
      <w:r w:rsidR="00D72AD1" w:rsidRPr="00B3631C">
        <w:rPr>
          <w:rFonts w:ascii="Interstate-Light" w:hAnsi="Interstate-Light"/>
          <w:sz w:val="18"/>
          <w:szCs w:val="18"/>
        </w:rPr>
        <w:t>the</w:t>
      </w:r>
      <w:r w:rsidRPr="00B3631C">
        <w:rPr>
          <w:rFonts w:ascii="Interstate-Light" w:hAnsi="Interstate-Light"/>
          <w:sz w:val="18"/>
          <w:szCs w:val="18"/>
        </w:rPr>
        <w:t xml:space="preserve"> new map edition. Returns between 30 and 60 days of the release date of the new edition will receive half credit (half the price paid for that map at last purchase </w:t>
      </w:r>
      <w:r w:rsidR="00D72AD1" w:rsidRPr="00B3631C">
        <w:rPr>
          <w:rFonts w:ascii="Interstate-Light" w:hAnsi="Interstate-Light"/>
          <w:sz w:val="18"/>
          <w:szCs w:val="18"/>
        </w:rPr>
        <w:t>time). A maximum of 50 items may</w:t>
      </w:r>
      <w:r w:rsidRPr="00B3631C">
        <w:rPr>
          <w:rFonts w:ascii="Interstate-Light" w:hAnsi="Interstate-Light"/>
          <w:sz w:val="18"/>
          <w:szCs w:val="18"/>
        </w:rPr>
        <w:t xml:space="preserve"> be returned - any combination of items. The first 25 </w:t>
      </w:r>
      <w:r w:rsidR="00D72AD1" w:rsidRPr="00B3631C">
        <w:rPr>
          <w:rFonts w:ascii="Interstate-Light" w:hAnsi="Interstate-Light"/>
          <w:sz w:val="18"/>
          <w:szCs w:val="18"/>
        </w:rPr>
        <w:t xml:space="preserve">items </w:t>
      </w:r>
      <w:r w:rsidRPr="00B3631C">
        <w:rPr>
          <w:rFonts w:ascii="Interstate-Light" w:hAnsi="Interstate-Light"/>
          <w:sz w:val="18"/>
          <w:szCs w:val="18"/>
        </w:rPr>
        <w:t>will receive full credit and the second 25 will receive half credit.</w:t>
      </w:r>
    </w:p>
    <w:sectPr w:rsidR="007F6DD9" w:rsidRPr="00B3631C" w:rsidSect="00E23550">
      <w:pgSz w:w="12240" w:h="20160" w:code="5"/>
      <w:pgMar w:top="288" w:right="173"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0775" w14:textId="77777777" w:rsidR="005F0E9E" w:rsidRDefault="005F0E9E">
      <w:pPr>
        <w:rPr>
          <w:rFonts w:ascii="Cambria" w:hAnsi="Cambria"/>
        </w:rPr>
      </w:pPr>
      <w:r>
        <w:rPr>
          <w:rFonts w:ascii="Cambria" w:hAnsi="Cambria"/>
        </w:rPr>
        <w:separator/>
      </w:r>
    </w:p>
  </w:endnote>
  <w:endnote w:type="continuationSeparator" w:id="0">
    <w:p w14:paraId="290479FF" w14:textId="77777777" w:rsidR="005F0E9E" w:rsidRDefault="005F0E9E">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terstate-Light">
    <w:altName w:val="Franklin Gothic Medium Cond"/>
    <w:charset w:val="00"/>
    <w:family w:val="auto"/>
    <w:pitch w:val="variable"/>
    <w:sig w:usb0="80000027" w:usb1="00000040" w:usb2="00000000" w:usb3="00000000" w:csb0="00000001" w:csb1="00000000"/>
  </w:font>
  <w:font w:name="Interstate-Regular">
    <w:altName w:val="Trebuchet MS"/>
    <w:charset w:val="00"/>
    <w:family w:val="auto"/>
    <w:pitch w:val="variable"/>
    <w:sig w:usb0="80000027" w:usb1="00000040" w:usb2="00000000" w:usb3="00000000" w:csb0="00000001" w:csb1="00000000"/>
  </w:font>
  <w:font w:name="Interstate">
    <w:panose1 w:val="00000400000000000000"/>
    <w:charset w:val="00"/>
    <w:family w:val="auto"/>
    <w:pitch w:val="variable"/>
    <w:sig w:usb0="00000003" w:usb1="00000000"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FA44" w14:textId="77777777" w:rsidR="005F0E9E" w:rsidRDefault="005F0E9E">
      <w:pPr>
        <w:rPr>
          <w:rFonts w:ascii="Cambria" w:hAnsi="Cambria"/>
        </w:rPr>
      </w:pPr>
      <w:r>
        <w:rPr>
          <w:rFonts w:ascii="Cambria" w:hAnsi="Cambria"/>
        </w:rPr>
        <w:separator/>
      </w:r>
    </w:p>
  </w:footnote>
  <w:footnote w:type="continuationSeparator" w:id="0">
    <w:p w14:paraId="051EB654" w14:textId="77777777" w:rsidR="005F0E9E" w:rsidRDefault="005F0E9E">
      <w:pPr>
        <w:rPr>
          <w:rFonts w:ascii="Cambria" w:hAnsi="Cambria"/>
        </w:rPr>
      </w:pPr>
      <w:r>
        <w:rPr>
          <w:rFonts w:ascii="Cambria" w:hAnsi="Cambri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B10"/>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214E9"/>
    <w:multiLevelType w:val="multilevel"/>
    <w:tmpl w:val="FB76A1DC"/>
    <w:lvl w:ilvl="0">
      <w:start w:val="1"/>
      <w:numFmt w:val="bullet"/>
      <w:lvlText w:val=""/>
      <w:lvlJc w:val="left"/>
      <w:pPr>
        <w:tabs>
          <w:tab w:val="num" w:pos="1440"/>
        </w:tabs>
        <w:ind w:left="1440" w:hanging="36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43448"/>
    <w:multiLevelType w:val="multilevel"/>
    <w:tmpl w:val="74C4077A"/>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56E45"/>
    <w:multiLevelType w:val="hybridMultilevel"/>
    <w:tmpl w:val="1FE61FFE"/>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B4CCF"/>
    <w:multiLevelType w:val="hybridMultilevel"/>
    <w:tmpl w:val="C7D01AC4"/>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567E3"/>
    <w:multiLevelType w:val="multilevel"/>
    <w:tmpl w:val="1FE61FFE"/>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E4D59"/>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C49D7"/>
    <w:multiLevelType w:val="hybridMultilevel"/>
    <w:tmpl w:val="E968C0F0"/>
    <w:lvl w:ilvl="0" w:tplc="904C26F2">
      <w:start w:val="1"/>
      <w:numFmt w:val="bullet"/>
      <w:lvlText w:val=""/>
      <w:lvlJc w:val="left"/>
      <w:pPr>
        <w:tabs>
          <w:tab w:val="num" w:pos="360"/>
        </w:tabs>
        <w:ind w:left="360" w:hanging="216"/>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214E8"/>
    <w:multiLevelType w:val="hybridMultilevel"/>
    <w:tmpl w:val="74C4077A"/>
    <w:lvl w:ilvl="0" w:tplc="1938EA3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B2A8B"/>
    <w:multiLevelType w:val="hybridMultilevel"/>
    <w:tmpl w:val="8EC0EBEC"/>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9177A"/>
    <w:multiLevelType w:val="hybridMultilevel"/>
    <w:tmpl w:val="9426239E"/>
    <w:lvl w:ilvl="0" w:tplc="57D6449C">
      <w:start w:val="1"/>
      <w:numFmt w:val="bullet"/>
      <w:lvlText w:val=""/>
      <w:lvlJc w:val="left"/>
      <w:pPr>
        <w:tabs>
          <w:tab w:val="num" w:pos="720"/>
        </w:tabs>
        <w:ind w:left="720" w:hanging="360"/>
      </w:pPr>
      <w:rPr>
        <w:rFonts w:ascii="Symbol" w:hAnsi="Symbol" w:hint="default"/>
        <w:position w:val="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45C12"/>
    <w:multiLevelType w:val="hybridMultilevel"/>
    <w:tmpl w:val="B318119A"/>
    <w:lvl w:ilvl="0" w:tplc="04090005">
      <w:start w:val="1"/>
      <w:numFmt w:val="bullet"/>
      <w:lvlText w:val=""/>
      <w:lvlJc w:val="left"/>
      <w:pPr>
        <w:tabs>
          <w:tab w:val="num" w:pos="2940"/>
        </w:tabs>
        <w:ind w:left="2940" w:hanging="360"/>
      </w:pPr>
      <w:rPr>
        <w:rFonts w:ascii="Wingdings" w:hAnsi="Wingdings"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2" w15:restartNumberingAfterBreak="0">
    <w:nsid w:val="3D7E3D45"/>
    <w:multiLevelType w:val="hybridMultilevel"/>
    <w:tmpl w:val="E33881D8"/>
    <w:lvl w:ilvl="0" w:tplc="B4406878">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D555A"/>
    <w:multiLevelType w:val="multilevel"/>
    <w:tmpl w:val="EC68D1A6"/>
    <w:lvl w:ilvl="0">
      <w:start w:val="1"/>
      <w:numFmt w:val="bullet"/>
      <w:lvlText w:val=""/>
      <w:lvlJc w:val="left"/>
      <w:pPr>
        <w:tabs>
          <w:tab w:val="num" w:pos="144"/>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7D65DA"/>
    <w:multiLevelType w:val="multilevel"/>
    <w:tmpl w:val="A642C584"/>
    <w:lvl w:ilvl="0">
      <w:start w:val="1"/>
      <w:numFmt w:val="bullet"/>
      <w:lvlText w:val=""/>
      <w:lvlJc w:val="left"/>
      <w:pPr>
        <w:tabs>
          <w:tab w:val="num" w:pos="360"/>
        </w:tabs>
        <w:ind w:left="360" w:firstLine="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712D3"/>
    <w:multiLevelType w:val="hybridMultilevel"/>
    <w:tmpl w:val="98DCCE12"/>
    <w:lvl w:ilvl="0" w:tplc="62F01550">
      <w:start w:val="1"/>
      <w:numFmt w:val="bullet"/>
      <w:lvlText w:val=""/>
      <w:lvlJc w:val="left"/>
      <w:pPr>
        <w:tabs>
          <w:tab w:val="num" w:pos="720"/>
        </w:tabs>
        <w:ind w:left="72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852CA"/>
    <w:multiLevelType w:val="hybridMultilevel"/>
    <w:tmpl w:val="8CBC73A0"/>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23BA3"/>
    <w:multiLevelType w:val="multilevel"/>
    <w:tmpl w:val="8CBC73A0"/>
    <w:lvl w:ilvl="0">
      <w:start w:val="1"/>
      <w:numFmt w:val="bullet"/>
      <w:lvlText w:val=""/>
      <w:lvlJc w:val="left"/>
      <w:pPr>
        <w:tabs>
          <w:tab w:val="num" w:pos="288"/>
        </w:tabs>
        <w:ind w:left="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E175E"/>
    <w:multiLevelType w:val="hybridMultilevel"/>
    <w:tmpl w:val="4D16CAEA"/>
    <w:lvl w:ilvl="0" w:tplc="F4E0CFCE">
      <w:start w:val="1"/>
      <w:numFmt w:val="bullet"/>
      <w:lvlText w:val=""/>
      <w:lvlJc w:val="left"/>
      <w:pPr>
        <w:tabs>
          <w:tab w:val="num" w:pos="1152"/>
        </w:tabs>
        <w:ind w:left="115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10447C"/>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14420D"/>
    <w:multiLevelType w:val="multilevel"/>
    <w:tmpl w:val="4D16CAEA"/>
    <w:lvl w:ilvl="0">
      <w:start w:val="1"/>
      <w:numFmt w:val="bullet"/>
      <w:lvlText w:val=""/>
      <w:lvlJc w:val="left"/>
      <w:pPr>
        <w:tabs>
          <w:tab w:val="num" w:pos="1152"/>
        </w:tabs>
        <w:ind w:left="1152"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B2866"/>
    <w:multiLevelType w:val="hybridMultilevel"/>
    <w:tmpl w:val="FB76A1DC"/>
    <w:lvl w:ilvl="0" w:tplc="355C5344">
      <w:start w:val="1"/>
      <w:numFmt w:val="bullet"/>
      <w:lvlText w:val=""/>
      <w:lvlJc w:val="left"/>
      <w:pPr>
        <w:tabs>
          <w:tab w:val="num" w:pos="1440"/>
        </w:tabs>
        <w:ind w:left="144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A0D6B"/>
    <w:multiLevelType w:val="hybridMultilevel"/>
    <w:tmpl w:val="EC68D1A6"/>
    <w:lvl w:ilvl="0" w:tplc="E90E4896">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083DBE"/>
    <w:multiLevelType w:val="hybridMultilevel"/>
    <w:tmpl w:val="A642C584"/>
    <w:lvl w:ilvl="0" w:tplc="2B885F1C">
      <w:start w:val="1"/>
      <w:numFmt w:val="bullet"/>
      <w:lvlText w:val=""/>
      <w:lvlJc w:val="left"/>
      <w:pPr>
        <w:tabs>
          <w:tab w:val="num" w:pos="360"/>
        </w:tabs>
        <w:ind w:left="360" w:firstLine="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695DC0"/>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0"/>
  </w:num>
  <w:num w:numId="4">
    <w:abstractNumId w:val="8"/>
  </w:num>
  <w:num w:numId="5">
    <w:abstractNumId w:val="2"/>
  </w:num>
  <w:num w:numId="6">
    <w:abstractNumId w:val="22"/>
  </w:num>
  <w:num w:numId="7">
    <w:abstractNumId w:val="13"/>
  </w:num>
  <w:num w:numId="8">
    <w:abstractNumId w:val="9"/>
  </w:num>
  <w:num w:numId="9">
    <w:abstractNumId w:val="19"/>
  </w:num>
  <w:num w:numId="10">
    <w:abstractNumId w:val="4"/>
  </w:num>
  <w:num w:numId="11">
    <w:abstractNumId w:val="0"/>
  </w:num>
  <w:num w:numId="12">
    <w:abstractNumId w:val="3"/>
  </w:num>
  <w:num w:numId="13">
    <w:abstractNumId w:val="5"/>
  </w:num>
  <w:num w:numId="14">
    <w:abstractNumId w:val="16"/>
  </w:num>
  <w:num w:numId="15">
    <w:abstractNumId w:val="17"/>
  </w:num>
  <w:num w:numId="16">
    <w:abstractNumId w:val="10"/>
  </w:num>
  <w:num w:numId="17">
    <w:abstractNumId w:val="6"/>
  </w:num>
  <w:num w:numId="18">
    <w:abstractNumId w:val="24"/>
  </w:num>
  <w:num w:numId="19">
    <w:abstractNumId w:val="15"/>
  </w:num>
  <w:num w:numId="20">
    <w:abstractNumId w:val="21"/>
  </w:num>
  <w:num w:numId="21">
    <w:abstractNumId w:val="1"/>
  </w:num>
  <w:num w:numId="22">
    <w:abstractNumId w:val="23"/>
  </w:num>
  <w:num w:numId="23">
    <w:abstractNumId w:val="14"/>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BA"/>
    <w:rsid w:val="000004C8"/>
    <w:rsid w:val="000038FB"/>
    <w:rsid w:val="00003F71"/>
    <w:rsid w:val="00005FB2"/>
    <w:rsid w:val="00011169"/>
    <w:rsid w:val="0001753E"/>
    <w:rsid w:val="000205D2"/>
    <w:rsid w:val="00024F71"/>
    <w:rsid w:val="00025C52"/>
    <w:rsid w:val="0003479A"/>
    <w:rsid w:val="00041758"/>
    <w:rsid w:val="00044C24"/>
    <w:rsid w:val="0005194C"/>
    <w:rsid w:val="0006177F"/>
    <w:rsid w:val="00064C0A"/>
    <w:rsid w:val="00075D75"/>
    <w:rsid w:val="00076147"/>
    <w:rsid w:val="000779B7"/>
    <w:rsid w:val="000861B8"/>
    <w:rsid w:val="0008675C"/>
    <w:rsid w:val="00094653"/>
    <w:rsid w:val="000A3605"/>
    <w:rsid w:val="000A6ED7"/>
    <w:rsid w:val="000A7606"/>
    <w:rsid w:val="000A78C5"/>
    <w:rsid w:val="000B3564"/>
    <w:rsid w:val="000B3594"/>
    <w:rsid w:val="000B4FA4"/>
    <w:rsid w:val="000B5F4C"/>
    <w:rsid w:val="000C2A2C"/>
    <w:rsid w:val="000C2D60"/>
    <w:rsid w:val="000C5D19"/>
    <w:rsid w:val="000C7831"/>
    <w:rsid w:val="000D00F7"/>
    <w:rsid w:val="000D39F6"/>
    <w:rsid w:val="000D448B"/>
    <w:rsid w:val="000D5177"/>
    <w:rsid w:val="000E0C51"/>
    <w:rsid w:val="000F2032"/>
    <w:rsid w:val="0010314F"/>
    <w:rsid w:val="0012303E"/>
    <w:rsid w:val="001261DB"/>
    <w:rsid w:val="00130FDE"/>
    <w:rsid w:val="001315CD"/>
    <w:rsid w:val="00133B0E"/>
    <w:rsid w:val="00134BDF"/>
    <w:rsid w:val="00147503"/>
    <w:rsid w:val="00147744"/>
    <w:rsid w:val="00150187"/>
    <w:rsid w:val="00154671"/>
    <w:rsid w:val="00156C56"/>
    <w:rsid w:val="00156F28"/>
    <w:rsid w:val="00164AAE"/>
    <w:rsid w:val="00165256"/>
    <w:rsid w:val="00165D7C"/>
    <w:rsid w:val="00166BF6"/>
    <w:rsid w:val="001700A7"/>
    <w:rsid w:val="0017723C"/>
    <w:rsid w:val="00177E62"/>
    <w:rsid w:val="00190F53"/>
    <w:rsid w:val="0019493C"/>
    <w:rsid w:val="001955D0"/>
    <w:rsid w:val="001A13DF"/>
    <w:rsid w:val="001C2D19"/>
    <w:rsid w:val="001C2DD3"/>
    <w:rsid w:val="001C32C6"/>
    <w:rsid w:val="001C5B5F"/>
    <w:rsid w:val="001C6FD2"/>
    <w:rsid w:val="001D1BD8"/>
    <w:rsid w:val="001D2715"/>
    <w:rsid w:val="001E3276"/>
    <w:rsid w:val="001E3B0A"/>
    <w:rsid w:val="001F174D"/>
    <w:rsid w:val="001F7356"/>
    <w:rsid w:val="001F7E99"/>
    <w:rsid w:val="00202887"/>
    <w:rsid w:val="00207A37"/>
    <w:rsid w:val="002120D8"/>
    <w:rsid w:val="00221417"/>
    <w:rsid w:val="002224D0"/>
    <w:rsid w:val="00222EC7"/>
    <w:rsid w:val="00230D19"/>
    <w:rsid w:val="002333E7"/>
    <w:rsid w:val="0023563F"/>
    <w:rsid w:val="00240482"/>
    <w:rsid w:val="00242B1D"/>
    <w:rsid w:val="00244AFE"/>
    <w:rsid w:val="002457B1"/>
    <w:rsid w:val="00250C2C"/>
    <w:rsid w:val="00251C88"/>
    <w:rsid w:val="00257B7E"/>
    <w:rsid w:val="00257C16"/>
    <w:rsid w:val="0026382C"/>
    <w:rsid w:val="00271567"/>
    <w:rsid w:val="00273B86"/>
    <w:rsid w:val="00281BA0"/>
    <w:rsid w:val="00290FEE"/>
    <w:rsid w:val="00291FDF"/>
    <w:rsid w:val="00293EFC"/>
    <w:rsid w:val="0029450D"/>
    <w:rsid w:val="002A2F69"/>
    <w:rsid w:val="002A7BF7"/>
    <w:rsid w:val="002B2756"/>
    <w:rsid w:val="002B63F2"/>
    <w:rsid w:val="002B6C98"/>
    <w:rsid w:val="002C7980"/>
    <w:rsid w:val="002D310C"/>
    <w:rsid w:val="002D33F8"/>
    <w:rsid w:val="002D44CF"/>
    <w:rsid w:val="002D6DE1"/>
    <w:rsid w:val="002E061C"/>
    <w:rsid w:val="002E39BD"/>
    <w:rsid w:val="002E5AE5"/>
    <w:rsid w:val="002E6588"/>
    <w:rsid w:val="002F2328"/>
    <w:rsid w:val="002F78DD"/>
    <w:rsid w:val="003022F3"/>
    <w:rsid w:val="00306FB5"/>
    <w:rsid w:val="00307B99"/>
    <w:rsid w:val="00310996"/>
    <w:rsid w:val="00311C3F"/>
    <w:rsid w:val="00313D99"/>
    <w:rsid w:val="00313FD1"/>
    <w:rsid w:val="00314405"/>
    <w:rsid w:val="003204E1"/>
    <w:rsid w:val="00322D54"/>
    <w:rsid w:val="00330F35"/>
    <w:rsid w:val="00344E0F"/>
    <w:rsid w:val="003452C8"/>
    <w:rsid w:val="003454C3"/>
    <w:rsid w:val="00346932"/>
    <w:rsid w:val="00346DE3"/>
    <w:rsid w:val="003617B9"/>
    <w:rsid w:val="003668F3"/>
    <w:rsid w:val="00367E2A"/>
    <w:rsid w:val="00377932"/>
    <w:rsid w:val="003806BA"/>
    <w:rsid w:val="00380977"/>
    <w:rsid w:val="00387A9C"/>
    <w:rsid w:val="0039595C"/>
    <w:rsid w:val="0039712E"/>
    <w:rsid w:val="003979BC"/>
    <w:rsid w:val="003A3518"/>
    <w:rsid w:val="003A691F"/>
    <w:rsid w:val="003B650D"/>
    <w:rsid w:val="003C20ED"/>
    <w:rsid w:val="003D5673"/>
    <w:rsid w:val="003D6C1B"/>
    <w:rsid w:val="003E135D"/>
    <w:rsid w:val="003E2CBC"/>
    <w:rsid w:val="003F00C8"/>
    <w:rsid w:val="003F1AFD"/>
    <w:rsid w:val="00400792"/>
    <w:rsid w:val="004011B6"/>
    <w:rsid w:val="00402BF4"/>
    <w:rsid w:val="00411582"/>
    <w:rsid w:val="00412B67"/>
    <w:rsid w:val="00415215"/>
    <w:rsid w:val="0044627C"/>
    <w:rsid w:val="004604E8"/>
    <w:rsid w:val="00461646"/>
    <w:rsid w:val="004764DD"/>
    <w:rsid w:val="00477882"/>
    <w:rsid w:val="004815EF"/>
    <w:rsid w:val="00492DC9"/>
    <w:rsid w:val="004940A1"/>
    <w:rsid w:val="004A1019"/>
    <w:rsid w:val="004A2F63"/>
    <w:rsid w:val="004A43E0"/>
    <w:rsid w:val="004A67BA"/>
    <w:rsid w:val="004B05AD"/>
    <w:rsid w:val="004B0693"/>
    <w:rsid w:val="004B47DB"/>
    <w:rsid w:val="004C2900"/>
    <w:rsid w:val="004C56E1"/>
    <w:rsid w:val="004C6DD2"/>
    <w:rsid w:val="004D2FBB"/>
    <w:rsid w:val="004E103D"/>
    <w:rsid w:val="004E2C7C"/>
    <w:rsid w:val="004E5592"/>
    <w:rsid w:val="004E7341"/>
    <w:rsid w:val="004E76BA"/>
    <w:rsid w:val="004F30E4"/>
    <w:rsid w:val="004F3863"/>
    <w:rsid w:val="004F575F"/>
    <w:rsid w:val="004F6E82"/>
    <w:rsid w:val="004F7F0F"/>
    <w:rsid w:val="00511C12"/>
    <w:rsid w:val="005201AC"/>
    <w:rsid w:val="0052310F"/>
    <w:rsid w:val="00526431"/>
    <w:rsid w:val="00527E5D"/>
    <w:rsid w:val="005327D7"/>
    <w:rsid w:val="0053409B"/>
    <w:rsid w:val="00535194"/>
    <w:rsid w:val="005368AC"/>
    <w:rsid w:val="005401CA"/>
    <w:rsid w:val="00541509"/>
    <w:rsid w:val="00543FD6"/>
    <w:rsid w:val="005503AF"/>
    <w:rsid w:val="00552C17"/>
    <w:rsid w:val="00557C7B"/>
    <w:rsid w:val="00566B2E"/>
    <w:rsid w:val="005675F0"/>
    <w:rsid w:val="005757E3"/>
    <w:rsid w:val="00576E8C"/>
    <w:rsid w:val="00581823"/>
    <w:rsid w:val="00583447"/>
    <w:rsid w:val="005872A9"/>
    <w:rsid w:val="00587D9E"/>
    <w:rsid w:val="005930F4"/>
    <w:rsid w:val="00596D1C"/>
    <w:rsid w:val="005A0058"/>
    <w:rsid w:val="005A4FEB"/>
    <w:rsid w:val="005B1F0A"/>
    <w:rsid w:val="005B240C"/>
    <w:rsid w:val="005D0978"/>
    <w:rsid w:val="005D4E83"/>
    <w:rsid w:val="005E4F12"/>
    <w:rsid w:val="005E55AC"/>
    <w:rsid w:val="005F0E9E"/>
    <w:rsid w:val="005F202C"/>
    <w:rsid w:val="005F45D9"/>
    <w:rsid w:val="005F4C00"/>
    <w:rsid w:val="005F624E"/>
    <w:rsid w:val="00603AE0"/>
    <w:rsid w:val="00604D45"/>
    <w:rsid w:val="0060553C"/>
    <w:rsid w:val="006057BE"/>
    <w:rsid w:val="00610B9B"/>
    <w:rsid w:val="00611604"/>
    <w:rsid w:val="00611D94"/>
    <w:rsid w:val="00622A5D"/>
    <w:rsid w:val="006371D3"/>
    <w:rsid w:val="00641CF2"/>
    <w:rsid w:val="006422F5"/>
    <w:rsid w:val="00642A2B"/>
    <w:rsid w:val="00643207"/>
    <w:rsid w:val="00644A96"/>
    <w:rsid w:val="0064576B"/>
    <w:rsid w:val="006472C9"/>
    <w:rsid w:val="0065028A"/>
    <w:rsid w:val="00652EA8"/>
    <w:rsid w:val="00660D4A"/>
    <w:rsid w:val="00662028"/>
    <w:rsid w:val="00670665"/>
    <w:rsid w:val="00677645"/>
    <w:rsid w:val="006844F3"/>
    <w:rsid w:val="00696AD5"/>
    <w:rsid w:val="00697714"/>
    <w:rsid w:val="006A0F47"/>
    <w:rsid w:val="006A254B"/>
    <w:rsid w:val="006A2FD3"/>
    <w:rsid w:val="006A5229"/>
    <w:rsid w:val="006A7DE2"/>
    <w:rsid w:val="006B1CB7"/>
    <w:rsid w:val="006B3088"/>
    <w:rsid w:val="006B3252"/>
    <w:rsid w:val="006B55E1"/>
    <w:rsid w:val="006B6FD2"/>
    <w:rsid w:val="006E40A9"/>
    <w:rsid w:val="006E5DD1"/>
    <w:rsid w:val="006E5DD2"/>
    <w:rsid w:val="006F1411"/>
    <w:rsid w:val="007078E1"/>
    <w:rsid w:val="00712240"/>
    <w:rsid w:val="00714750"/>
    <w:rsid w:val="007149C2"/>
    <w:rsid w:val="00724271"/>
    <w:rsid w:val="007258FC"/>
    <w:rsid w:val="00726286"/>
    <w:rsid w:val="00727F26"/>
    <w:rsid w:val="00746991"/>
    <w:rsid w:val="007642A9"/>
    <w:rsid w:val="00777122"/>
    <w:rsid w:val="00782ABA"/>
    <w:rsid w:val="007901DB"/>
    <w:rsid w:val="007915F9"/>
    <w:rsid w:val="007A3400"/>
    <w:rsid w:val="007A6DA3"/>
    <w:rsid w:val="007B298D"/>
    <w:rsid w:val="007B4405"/>
    <w:rsid w:val="007B76BB"/>
    <w:rsid w:val="007C1B22"/>
    <w:rsid w:val="007C2E03"/>
    <w:rsid w:val="007C528E"/>
    <w:rsid w:val="007C5C03"/>
    <w:rsid w:val="007C6476"/>
    <w:rsid w:val="007D4D0D"/>
    <w:rsid w:val="007E494E"/>
    <w:rsid w:val="007E52E5"/>
    <w:rsid w:val="007F104F"/>
    <w:rsid w:val="007F5347"/>
    <w:rsid w:val="007F63E4"/>
    <w:rsid w:val="007F6DD9"/>
    <w:rsid w:val="008048EA"/>
    <w:rsid w:val="00810EF2"/>
    <w:rsid w:val="00811C71"/>
    <w:rsid w:val="00813E50"/>
    <w:rsid w:val="008229E1"/>
    <w:rsid w:val="00827EB8"/>
    <w:rsid w:val="00832B89"/>
    <w:rsid w:val="00834457"/>
    <w:rsid w:val="00842C92"/>
    <w:rsid w:val="00845D4F"/>
    <w:rsid w:val="00846C27"/>
    <w:rsid w:val="00846F72"/>
    <w:rsid w:val="00857174"/>
    <w:rsid w:val="008573B4"/>
    <w:rsid w:val="008601F0"/>
    <w:rsid w:val="00860591"/>
    <w:rsid w:val="00865F9B"/>
    <w:rsid w:val="008663AC"/>
    <w:rsid w:val="008762E8"/>
    <w:rsid w:val="00876E31"/>
    <w:rsid w:val="008829AC"/>
    <w:rsid w:val="008835AA"/>
    <w:rsid w:val="00896001"/>
    <w:rsid w:val="008A0562"/>
    <w:rsid w:val="008B05A1"/>
    <w:rsid w:val="008B17BE"/>
    <w:rsid w:val="008B4B9B"/>
    <w:rsid w:val="008B6A3F"/>
    <w:rsid w:val="008C147A"/>
    <w:rsid w:val="008C1BE3"/>
    <w:rsid w:val="008C4A24"/>
    <w:rsid w:val="008D0D98"/>
    <w:rsid w:val="008D46B4"/>
    <w:rsid w:val="008D505A"/>
    <w:rsid w:val="008E0CB1"/>
    <w:rsid w:val="008F4DF6"/>
    <w:rsid w:val="00901B49"/>
    <w:rsid w:val="00901BCE"/>
    <w:rsid w:val="009077F6"/>
    <w:rsid w:val="0091091F"/>
    <w:rsid w:val="00920238"/>
    <w:rsid w:val="0092466B"/>
    <w:rsid w:val="009311E2"/>
    <w:rsid w:val="00932969"/>
    <w:rsid w:val="00932AF4"/>
    <w:rsid w:val="00933C2E"/>
    <w:rsid w:val="00936EF6"/>
    <w:rsid w:val="00944C16"/>
    <w:rsid w:val="00963DF4"/>
    <w:rsid w:val="00963F17"/>
    <w:rsid w:val="00964A61"/>
    <w:rsid w:val="00971478"/>
    <w:rsid w:val="00974C51"/>
    <w:rsid w:val="009828A1"/>
    <w:rsid w:val="00985093"/>
    <w:rsid w:val="009872B1"/>
    <w:rsid w:val="00997DFF"/>
    <w:rsid w:val="009A39BD"/>
    <w:rsid w:val="009A73C3"/>
    <w:rsid w:val="009B195A"/>
    <w:rsid w:val="009B1B86"/>
    <w:rsid w:val="009B2165"/>
    <w:rsid w:val="009B700F"/>
    <w:rsid w:val="009C0004"/>
    <w:rsid w:val="009C3A3F"/>
    <w:rsid w:val="009C65F4"/>
    <w:rsid w:val="009C77DE"/>
    <w:rsid w:val="009D1A33"/>
    <w:rsid w:val="009D3F3A"/>
    <w:rsid w:val="009D6034"/>
    <w:rsid w:val="009E306E"/>
    <w:rsid w:val="009E4A0C"/>
    <w:rsid w:val="009F0296"/>
    <w:rsid w:val="009F1A9E"/>
    <w:rsid w:val="00A0242F"/>
    <w:rsid w:val="00A12E22"/>
    <w:rsid w:val="00A135AD"/>
    <w:rsid w:val="00A1633F"/>
    <w:rsid w:val="00A16818"/>
    <w:rsid w:val="00A22339"/>
    <w:rsid w:val="00A239E2"/>
    <w:rsid w:val="00A24664"/>
    <w:rsid w:val="00A36367"/>
    <w:rsid w:val="00A45FD9"/>
    <w:rsid w:val="00A47C94"/>
    <w:rsid w:val="00A50E78"/>
    <w:rsid w:val="00A5589B"/>
    <w:rsid w:val="00A60B07"/>
    <w:rsid w:val="00A75D48"/>
    <w:rsid w:val="00A877AA"/>
    <w:rsid w:val="00A90873"/>
    <w:rsid w:val="00A9589F"/>
    <w:rsid w:val="00A96829"/>
    <w:rsid w:val="00A97391"/>
    <w:rsid w:val="00A97E7F"/>
    <w:rsid w:val="00AA0AF5"/>
    <w:rsid w:val="00AA3649"/>
    <w:rsid w:val="00AA4D96"/>
    <w:rsid w:val="00AA5983"/>
    <w:rsid w:val="00AA6F25"/>
    <w:rsid w:val="00AB0B77"/>
    <w:rsid w:val="00AB2E55"/>
    <w:rsid w:val="00AB473B"/>
    <w:rsid w:val="00AD5C25"/>
    <w:rsid w:val="00AE778C"/>
    <w:rsid w:val="00AF1254"/>
    <w:rsid w:val="00AF2EB7"/>
    <w:rsid w:val="00AF5808"/>
    <w:rsid w:val="00B024C1"/>
    <w:rsid w:val="00B06D83"/>
    <w:rsid w:val="00B1333C"/>
    <w:rsid w:val="00B142FA"/>
    <w:rsid w:val="00B16281"/>
    <w:rsid w:val="00B16338"/>
    <w:rsid w:val="00B341B2"/>
    <w:rsid w:val="00B3631C"/>
    <w:rsid w:val="00B45658"/>
    <w:rsid w:val="00B45B3E"/>
    <w:rsid w:val="00B47842"/>
    <w:rsid w:val="00B53B33"/>
    <w:rsid w:val="00B7107C"/>
    <w:rsid w:val="00B74B02"/>
    <w:rsid w:val="00B74E22"/>
    <w:rsid w:val="00B90F39"/>
    <w:rsid w:val="00B91921"/>
    <w:rsid w:val="00B94587"/>
    <w:rsid w:val="00B95B0F"/>
    <w:rsid w:val="00B9645D"/>
    <w:rsid w:val="00B964A4"/>
    <w:rsid w:val="00B97FBA"/>
    <w:rsid w:val="00BA1333"/>
    <w:rsid w:val="00BA2F4D"/>
    <w:rsid w:val="00BA4441"/>
    <w:rsid w:val="00BA48DE"/>
    <w:rsid w:val="00BA513B"/>
    <w:rsid w:val="00BB0A5F"/>
    <w:rsid w:val="00BB3BC7"/>
    <w:rsid w:val="00BB7442"/>
    <w:rsid w:val="00BC2FD1"/>
    <w:rsid w:val="00BD2B85"/>
    <w:rsid w:val="00BE2F07"/>
    <w:rsid w:val="00BE5B39"/>
    <w:rsid w:val="00BF1C1A"/>
    <w:rsid w:val="00BF2503"/>
    <w:rsid w:val="00BF2A92"/>
    <w:rsid w:val="00C0673B"/>
    <w:rsid w:val="00C13A55"/>
    <w:rsid w:val="00C17347"/>
    <w:rsid w:val="00C17C5F"/>
    <w:rsid w:val="00C32601"/>
    <w:rsid w:val="00C341B4"/>
    <w:rsid w:val="00C3552A"/>
    <w:rsid w:val="00C43CA1"/>
    <w:rsid w:val="00C50779"/>
    <w:rsid w:val="00C62FC5"/>
    <w:rsid w:val="00C63AB8"/>
    <w:rsid w:val="00C63F64"/>
    <w:rsid w:val="00C65544"/>
    <w:rsid w:val="00C663C9"/>
    <w:rsid w:val="00C75223"/>
    <w:rsid w:val="00C82903"/>
    <w:rsid w:val="00C86F43"/>
    <w:rsid w:val="00C877DC"/>
    <w:rsid w:val="00C92679"/>
    <w:rsid w:val="00C949BC"/>
    <w:rsid w:val="00CA18D2"/>
    <w:rsid w:val="00CA24B4"/>
    <w:rsid w:val="00CB2438"/>
    <w:rsid w:val="00CC1317"/>
    <w:rsid w:val="00CC1F70"/>
    <w:rsid w:val="00CC4B17"/>
    <w:rsid w:val="00CC4D2B"/>
    <w:rsid w:val="00CC6A00"/>
    <w:rsid w:val="00CD3217"/>
    <w:rsid w:val="00CD54A5"/>
    <w:rsid w:val="00CE27E0"/>
    <w:rsid w:val="00CE3E4D"/>
    <w:rsid w:val="00CE4F3A"/>
    <w:rsid w:val="00D110FC"/>
    <w:rsid w:val="00D11E97"/>
    <w:rsid w:val="00D15659"/>
    <w:rsid w:val="00D177D0"/>
    <w:rsid w:val="00D21BAB"/>
    <w:rsid w:val="00D25BEB"/>
    <w:rsid w:val="00D2784C"/>
    <w:rsid w:val="00D27CD5"/>
    <w:rsid w:val="00D27DB0"/>
    <w:rsid w:val="00D400A5"/>
    <w:rsid w:val="00D469DA"/>
    <w:rsid w:val="00D4788A"/>
    <w:rsid w:val="00D50CF0"/>
    <w:rsid w:val="00D50EB0"/>
    <w:rsid w:val="00D5478A"/>
    <w:rsid w:val="00D5647E"/>
    <w:rsid w:val="00D574E4"/>
    <w:rsid w:val="00D57601"/>
    <w:rsid w:val="00D671D4"/>
    <w:rsid w:val="00D72AD1"/>
    <w:rsid w:val="00D73355"/>
    <w:rsid w:val="00D73B2B"/>
    <w:rsid w:val="00D75E01"/>
    <w:rsid w:val="00D7680A"/>
    <w:rsid w:val="00D80C55"/>
    <w:rsid w:val="00D85576"/>
    <w:rsid w:val="00D905A9"/>
    <w:rsid w:val="00D93251"/>
    <w:rsid w:val="00D93963"/>
    <w:rsid w:val="00D94C9D"/>
    <w:rsid w:val="00D97B03"/>
    <w:rsid w:val="00DA2847"/>
    <w:rsid w:val="00DA2BCA"/>
    <w:rsid w:val="00DA3E9A"/>
    <w:rsid w:val="00DB3E1F"/>
    <w:rsid w:val="00DB4445"/>
    <w:rsid w:val="00DB5660"/>
    <w:rsid w:val="00DC0CE8"/>
    <w:rsid w:val="00DC576C"/>
    <w:rsid w:val="00DC6336"/>
    <w:rsid w:val="00DD2ACC"/>
    <w:rsid w:val="00DD5469"/>
    <w:rsid w:val="00DD59A1"/>
    <w:rsid w:val="00DD5B18"/>
    <w:rsid w:val="00DD6261"/>
    <w:rsid w:val="00DE01CC"/>
    <w:rsid w:val="00DE3F5B"/>
    <w:rsid w:val="00DE5B04"/>
    <w:rsid w:val="00DE7236"/>
    <w:rsid w:val="00DF0920"/>
    <w:rsid w:val="00DF38B5"/>
    <w:rsid w:val="00DF4768"/>
    <w:rsid w:val="00DF763E"/>
    <w:rsid w:val="00DF7C75"/>
    <w:rsid w:val="00E03468"/>
    <w:rsid w:val="00E134FD"/>
    <w:rsid w:val="00E17A52"/>
    <w:rsid w:val="00E21AA6"/>
    <w:rsid w:val="00E23550"/>
    <w:rsid w:val="00E26051"/>
    <w:rsid w:val="00E271D4"/>
    <w:rsid w:val="00E27C9D"/>
    <w:rsid w:val="00E3420C"/>
    <w:rsid w:val="00E3548D"/>
    <w:rsid w:val="00E36704"/>
    <w:rsid w:val="00E36B4D"/>
    <w:rsid w:val="00E4535B"/>
    <w:rsid w:val="00E52841"/>
    <w:rsid w:val="00E53C71"/>
    <w:rsid w:val="00E614A7"/>
    <w:rsid w:val="00E61BF6"/>
    <w:rsid w:val="00E6218D"/>
    <w:rsid w:val="00E6503F"/>
    <w:rsid w:val="00E714CD"/>
    <w:rsid w:val="00E77126"/>
    <w:rsid w:val="00E807F6"/>
    <w:rsid w:val="00E80F24"/>
    <w:rsid w:val="00E82145"/>
    <w:rsid w:val="00E91E18"/>
    <w:rsid w:val="00EA187A"/>
    <w:rsid w:val="00EA1D67"/>
    <w:rsid w:val="00EA2BAD"/>
    <w:rsid w:val="00EA70E8"/>
    <w:rsid w:val="00EA7751"/>
    <w:rsid w:val="00EB54E0"/>
    <w:rsid w:val="00ED3483"/>
    <w:rsid w:val="00ED3B12"/>
    <w:rsid w:val="00ED517E"/>
    <w:rsid w:val="00EE4701"/>
    <w:rsid w:val="00EE4CB8"/>
    <w:rsid w:val="00EE79E0"/>
    <w:rsid w:val="00EF1DC9"/>
    <w:rsid w:val="00EF4AFB"/>
    <w:rsid w:val="00EF5FBD"/>
    <w:rsid w:val="00EF785E"/>
    <w:rsid w:val="00F00664"/>
    <w:rsid w:val="00F023BA"/>
    <w:rsid w:val="00F10EE9"/>
    <w:rsid w:val="00F1519D"/>
    <w:rsid w:val="00F16C77"/>
    <w:rsid w:val="00F23B9A"/>
    <w:rsid w:val="00F256F9"/>
    <w:rsid w:val="00F26115"/>
    <w:rsid w:val="00F3471F"/>
    <w:rsid w:val="00F347C6"/>
    <w:rsid w:val="00F34A85"/>
    <w:rsid w:val="00F379A6"/>
    <w:rsid w:val="00F43610"/>
    <w:rsid w:val="00F44A18"/>
    <w:rsid w:val="00F467D1"/>
    <w:rsid w:val="00F518D7"/>
    <w:rsid w:val="00F54016"/>
    <w:rsid w:val="00F5580A"/>
    <w:rsid w:val="00F575A6"/>
    <w:rsid w:val="00F6538C"/>
    <w:rsid w:val="00F66390"/>
    <w:rsid w:val="00F6789A"/>
    <w:rsid w:val="00F720B1"/>
    <w:rsid w:val="00F72BC9"/>
    <w:rsid w:val="00F73B46"/>
    <w:rsid w:val="00F74DAA"/>
    <w:rsid w:val="00F8130C"/>
    <w:rsid w:val="00F847D8"/>
    <w:rsid w:val="00F9146B"/>
    <w:rsid w:val="00F953AD"/>
    <w:rsid w:val="00FA50B3"/>
    <w:rsid w:val="00FA647B"/>
    <w:rsid w:val="00FC12C2"/>
    <w:rsid w:val="00FC1A73"/>
    <w:rsid w:val="00FC3795"/>
    <w:rsid w:val="00FC37AD"/>
    <w:rsid w:val="00FC6B6A"/>
    <w:rsid w:val="00FC72FF"/>
    <w:rsid w:val="00FD0FB2"/>
    <w:rsid w:val="00FD5ACF"/>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0A8BCEB"/>
  <w15:chartTrackingRefBased/>
  <w15:docId w15:val="{FDFF1A06-7F71-4104-B7B0-DF87C31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06177F"/>
    <w:tblPr/>
  </w:style>
  <w:style w:type="paragraph" w:customStyle="1" w:styleId="BookMapListing">
    <w:name w:val="BookMapListing"/>
    <w:pPr>
      <w:tabs>
        <w:tab w:val="right" w:leader="underscore" w:pos="720"/>
        <w:tab w:val="right" w:pos="1440"/>
        <w:tab w:val="left" w:pos="1620"/>
      </w:tabs>
      <w:autoSpaceDE w:val="0"/>
      <w:autoSpaceDN w:val="0"/>
      <w:adjustRightInd w:val="0"/>
      <w:spacing w:line="264" w:lineRule="atLeast"/>
    </w:pPr>
    <w:rPr>
      <w:rFonts w:ascii="Garamond" w:hAnsi="Garamond" w:cs="Garamond"/>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503F"/>
    <w:rPr>
      <w:rFonts w:ascii="Tahoma" w:hAnsi="Tahoma" w:cs="Tahoma"/>
      <w:sz w:val="16"/>
      <w:szCs w:val="16"/>
    </w:rPr>
  </w:style>
  <w:style w:type="paragraph" w:styleId="DocumentMap">
    <w:name w:val="Document Map"/>
    <w:basedOn w:val="Normal"/>
    <w:semiHidden/>
    <w:rsid w:val="00380977"/>
    <w:pPr>
      <w:shd w:val="clear" w:color="auto" w:fill="000080"/>
    </w:pPr>
    <w:rPr>
      <w:rFonts w:ascii="Tahoma" w:hAnsi="Tahoma" w:cs="Tahoma"/>
      <w:sz w:val="20"/>
      <w:szCs w:val="20"/>
    </w:rPr>
  </w:style>
  <w:style w:type="paragraph" w:styleId="Title">
    <w:name w:val="Title"/>
    <w:basedOn w:val="Normal"/>
    <w:link w:val="TitleChar"/>
    <w:qFormat/>
    <w:rsid w:val="007F6DD9"/>
    <w:pPr>
      <w:jc w:val="center"/>
    </w:pPr>
    <w:rPr>
      <w:b/>
      <w:bCs/>
      <w:sz w:val="32"/>
      <w:u w:val="single"/>
    </w:rPr>
  </w:style>
  <w:style w:type="character" w:customStyle="1" w:styleId="TitleChar">
    <w:name w:val="Title Char"/>
    <w:link w:val="Title"/>
    <w:rsid w:val="007F6DD9"/>
    <w:rPr>
      <w:b/>
      <w:bCs/>
      <w:sz w:val="32"/>
      <w:szCs w:val="24"/>
      <w:u w:val="single"/>
    </w:rPr>
  </w:style>
  <w:style w:type="paragraph" w:styleId="ListParagraph">
    <w:name w:val="List Paragraph"/>
    <w:basedOn w:val="Normal"/>
    <w:uiPriority w:val="34"/>
    <w:qFormat/>
    <w:rsid w:val="007F6DD9"/>
    <w:pPr>
      <w:ind w:left="720"/>
    </w:pPr>
  </w:style>
  <w:style w:type="paragraph" w:styleId="BodyText">
    <w:name w:val="Body Text"/>
    <w:basedOn w:val="Normal"/>
    <w:link w:val="BodyTextChar"/>
    <w:rsid w:val="00B45B3E"/>
    <w:pPr>
      <w:jc w:val="both"/>
    </w:pPr>
    <w:rPr>
      <w:sz w:val="32"/>
      <w:szCs w:val="20"/>
    </w:rPr>
  </w:style>
  <w:style w:type="character" w:customStyle="1" w:styleId="BodyTextChar">
    <w:name w:val="Body Text Char"/>
    <w:basedOn w:val="DefaultParagraphFont"/>
    <w:link w:val="BodyText"/>
    <w:rsid w:val="00B45B3E"/>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840113">
      <w:bodyDiv w:val="1"/>
      <w:marLeft w:val="0"/>
      <w:marRight w:val="0"/>
      <w:marTop w:val="0"/>
      <w:marBottom w:val="0"/>
      <w:divBdr>
        <w:top w:val="none" w:sz="0" w:space="0" w:color="auto"/>
        <w:left w:val="none" w:sz="0" w:space="0" w:color="auto"/>
        <w:bottom w:val="none" w:sz="0" w:space="0" w:color="auto"/>
        <w:right w:val="none" w:sz="0" w:space="0" w:color="auto"/>
      </w:divBdr>
    </w:div>
    <w:div w:id="16501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ers@nynjtc.org" TargetMode="External"/><Relationship Id="rId5" Type="http://schemas.openxmlformats.org/officeDocument/2006/relationships/webSettings" Target="webSettings.xml"/><Relationship Id="rId10" Type="http://schemas.openxmlformats.org/officeDocument/2006/relationships/hyperlink" Target="mailto:gwillick@nynjtc.org" TargetMode="External"/><Relationship Id="rId4" Type="http://schemas.openxmlformats.org/officeDocument/2006/relationships/settings" Target="settings.xml"/><Relationship Id="rId9" Type="http://schemas.openxmlformats.org/officeDocument/2006/relationships/hyperlink" Target="mailto:gwillick@nynj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0D54-2795-489D-AC01-A4A9D5B5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1073</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 York-New Jersey Trail Conference</vt:lpstr>
    </vt:vector>
  </TitlesOfParts>
  <Company/>
  <LinksUpToDate>false</LinksUpToDate>
  <CharactersWithSpaces>9051</CharactersWithSpaces>
  <SharedDoc>false</SharedDoc>
  <HLinks>
    <vt:vector size="18" baseType="variant">
      <vt:variant>
        <vt:i4>2293766</vt:i4>
      </vt:variant>
      <vt:variant>
        <vt:i4>6</vt:i4>
      </vt:variant>
      <vt:variant>
        <vt:i4>0</vt:i4>
      </vt:variant>
      <vt:variant>
        <vt:i4>5</vt:i4>
      </vt:variant>
      <vt:variant>
        <vt:lpwstr>mailto:orders@nynjtc.org</vt:lpwstr>
      </vt:variant>
      <vt:variant>
        <vt:lpwstr/>
      </vt:variant>
      <vt:variant>
        <vt:i4>5963899</vt:i4>
      </vt:variant>
      <vt:variant>
        <vt:i4>3</vt:i4>
      </vt:variant>
      <vt:variant>
        <vt:i4>0</vt:i4>
      </vt:variant>
      <vt:variant>
        <vt:i4>5</vt:i4>
      </vt:variant>
      <vt:variant>
        <vt:lpwstr>mailto:gwillick@nynjtc.org</vt:lpwstr>
      </vt:variant>
      <vt:variant>
        <vt:lpwstr/>
      </vt:variant>
      <vt:variant>
        <vt:i4>2293766</vt:i4>
      </vt:variant>
      <vt:variant>
        <vt:i4>0</vt:i4>
      </vt:variant>
      <vt:variant>
        <vt:i4>0</vt:i4>
      </vt:variant>
      <vt:variant>
        <vt:i4>5</vt:i4>
      </vt:variant>
      <vt:variant>
        <vt:lpwstr>mailto:orders@nynjtc.org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York-New Jersey Trail Conference</dc:title>
  <dc:subject/>
  <dc:creator>Ann Gruhn</dc:creator>
  <cp:keywords/>
  <cp:lastModifiedBy>Gary Willick</cp:lastModifiedBy>
  <cp:revision>7</cp:revision>
  <cp:lastPrinted>2018-05-01T21:06:00Z</cp:lastPrinted>
  <dcterms:created xsi:type="dcterms:W3CDTF">2018-05-16T18:19:00Z</dcterms:created>
  <dcterms:modified xsi:type="dcterms:W3CDTF">2018-06-20T17:26:00Z</dcterms:modified>
</cp:coreProperties>
</file>