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3D02" w14:textId="41B90137" w:rsidR="00883CC8" w:rsidRDefault="00883CC8" w:rsidP="00883CC8">
      <w:pPr>
        <w:autoSpaceDE w:val="0"/>
        <w:autoSpaceDN w:val="0"/>
        <w:adjustRightInd w:val="0"/>
        <w:rPr>
          <w:rFonts w:ascii="Interstate-Light" w:hAnsi="Interstate-Light" w:cs="Garamond"/>
          <w:sz w:val="32"/>
          <w:szCs w:val="32"/>
        </w:rPr>
      </w:pPr>
      <w:r>
        <w:rPr>
          <w:rFonts w:ascii="Interstate-Light" w:hAnsi="Interstate-Light"/>
          <w:noProof/>
          <w:sz w:val="20"/>
          <w:szCs w:val="20"/>
        </w:rPr>
        <w:drawing>
          <wp:anchor distT="0" distB="0" distL="114300" distR="114300" simplePos="0" relativeHeight="251659776" behindDoc="1" locked="0" layoutInCell="1" allowOverlap="1" wp14:anchorId="717081DB" wp14:editId="73BF98AF">
            <wp:simplePos x="0" y="0"/>
            <wp:positionH relativeFrom="page">
              <wp:align>left</wp:align>
            </wp:positionH>
            <wp:positionV relativeFrom="paragraph">
              <wp:posOffset>-184785</wp:posOffset>
            </wp:positionV>
            <wp:extent cx="7940272" cy="1628775"/>
            <wp:effectExtent l="0" t="0" r="3810" b="0"/>
            <wp:wrapNone/>
            <wp:docPr id="3" name="Picture 3" descr="O:\Communications\Branding\Branded Files for Print\Letterhead_Regu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s\Branding\Branded Files for Print\Letterhead_Regula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272"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CEE7B" w14:textId="77777777" w:rsidR="00883CC8" w:rsidRDefault="00883CC8" w:rsidP="00F256F9">
      <w:pPr>
        <w:autoSpaceDE w:val="0"/>
        <w:autoSpaceDN w:val="0"/>
        <w:adjustRightInd w:val="0"/>
        <w:jc w:val="center"/>
        <w:rPr>
          <w:rFonts w:ascii="Interstate-Light" w:hAnsi="Interstate-Light" w:cs="Garamond"/>
          <w:sz w:val="32"/>
          <w:szCs w:val="32"/>
        </w:rPr>
      </w:pPr>
    </w:p>
    <w:p w14:paraId="0ADE69B6" w14:textId="77777777" w:rsidR="00883CC8" w:rsidRDefault="00883CC8" w:rsidP="00F256F9">
      <w:pPr>
        <w:autoSpaceDE w:val="0"/>
        <w:autoSpaceDN w:val="0"/>
        <w:adjustRightInd w:val="0"/>
        <w:jc w:val="center"/>
        <w:rPr>
          <w:rFonts w:ascii="Interstate-Light" w:hAnsi="Interstate-Light" w:cs="Garamond"/>
          <w:sz w:val="32"/>
          <w:szCs w:val="32"/>
        </w:rPr>
      </w:pPr>
    </w:p>
    <w:p w14:paraId="7CE98630" w14:textId="77777777" w:rsidR="00883CC8" w:rsidRDefault="00883CC8" w:rsidP="00F256F9">
      <w:pPr>
        <w:autoSpaceDE w:val="0"/>
        <w:autoSpaceDN w:val="0"/>
        <w:adjustRightInd w:val="0"/>
        <w:jc w:val="center"/>
        <w:rPr>
          <w:rFonts w:ascii="Interstate-Light" w:hAnsi="Interstate-Light" w:cs="Garamond"/>
          <w:sz w:val="32"/>
          <w:szCs w:val="32"/>
        </w:rPr>
      </w:pPr>
    </w:p>
    <w:p w14:paraId="62FE6B4C" w14:textId="77777777" w:rsidR="00883CC8" w:rsidRDefault="00883CC8" w:rsidP="00F256F9">
      <w:pPr>
        <w:autoSpaceDE w:val="0"/>
        <w:autoSpaceDN w:val="0"/>
        <w:adjustRightInd w:val="0"/>
        <w:jc w:val="center"/>
        <w:rPr>
          <w:rFonts w:ascii="Interstate-Light" w:hAnsi="Interstate-Light" w:cs="Garamond"/>
          <w:sz w:val="32"/>
          <w:szCs w:val="32"/>
        </w:rPr>
      </w:pPr>
    </w:p>
    <w:p w14:paraId="0E679C31" w14:textId="77777777" w:rsidR="00883CC8" w:rsidRDefault="00883CC8" w:rsidP="00784CB7">
      <w:pPr>
        <w:autoSpaceDE w:val="0"/>
        <w:autoSpaceDN w:val="0"/>
        <w:adjustRightInd w:val="0"/>
        <w:rPr>
          <w:rFonts w:ascii="Interstate-Light" w:hAnsi="Interstate-Light" w:cs="Garamond"/>
          <w:sz w:val="32"/>
          <w:szCs w:val="32"/>
        </w:rPr>
      </w:pPr>
    </w:p>
    <w:p w14:paraId="787E5536" w14:textId="749EE296" w:rsidR="00240482" w:rsidRPr="00610C24" w:rsidRDefault="00240482" w:rsidP="00F256F9">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t>Publications Wholesale Order Form</w:t>
      </w:r>
    </w:p>
    <w:p w14:paraId="5F45559E" w14:textId="2CEB2627" w:rsidR="00240482" w:rsidRPr="00784CB7" w:rsidRDefault="00784CB7" w:rsidP="00784CB7">
      <w:pPr>
        <w:jc w:val="center"/>
        <w:rPr>
          <w:rFonts w:ascii="Interstate-Light" w:hAnsi="Interstate-Light" w:cs="Garamond"/>
          <w:sz w:val="26"/>
          <w:szCs w:val="28"/>
        </w:rPr>
      </w:pPr>
      <w:r w:rsidRPr="00784CB7">
        <w:rPr>
          <w:rFonts w:ascii="Interstate-Light" w:hAnsi="Interstate-Light" w:cs="Garamond"/>
          <w:sz w:val="26"/>
          <w:szCs w:val="28"/>
        </w:rPr>
        <w:t>The Trusted</w:t>
      </w:r>
      <w:r w:rsidR="00240482" w:rsidRPr="00784CB7">
        <w:rPr>
          <w:rFonts w:ascii="Interstate-Light" w:hAnsi="Interstate-Light" w:cs="Garamond"/>
          <w:sz w:val="26"/>
          <w:szCs w:val="28"/>
        </w:rPr>
        <w:t xml:space="preserve"> Hiking Maps and Guidebooks</w:t>
      </w:r>
      <w:r w:rsidRPr="00784CB7">
        <w:rPr>
          <w:rFonts w:ascii="Interstate-Light" w:hAnsi="Interstate-Light" w:cs="Garamond"/>
          <w:sz w:val="26"/>
          <w:szCs w:val="28"/>
        </w:rPr>
        <w:t xml:space="preserve"> </w:t>
      </w:r>
      <w:r w:rsidR="00240482" w:rsidRPr="00784CB7">
        <w:rPr>
          <w:rFonts w:ascii="Interstate-Light" w:hAnsi="Interstate-Light" w:cs="Garamond"/>
          <w:sz w:val="26"/>
          <w:szCs w:val="28"/>
        </w:rPr>
        <w:t>for New York and New Jersey</w:t>
      </w:r>
    </w:p>
    <w:p w14:paraId="5083A50F" w14:textId="7030B4F0" w:rsidR="006844F3" w:rsidRPr="00784CB7" w:rsidRDefault="007740D9" w:rsidP="00380977">
      <w:pPr>
        <w:autoSpaceDE w:val="0"/>
        <w:autoSpaceDN w:val="0"/>
        <w:adjustRightInd w:val="0"/>
        <w:jc w:val="center"/>
        <w:outlineLvl w:val="0"/>
        <w:rPr>
          <w:rFonts w:ascii="Interstate-Light" w:hAnsi="Interstate-Light" w:cs="Garamond"/>
          <w:sz w:val="22"/>
          <w:szCs w:val="22"/>
        </w:rPr>
      </w:pPr>
      <w:r>
        <w:rPr>
          <w:rFonts w:ascii="Interstate-Light" w:hAnsi="Interstate-Light" w:cs="Garamond"/>
          <w:sz w:val="22"/>
          <w:szCs w:val="22"/>
        </w:rPr>
        <w:t xml:space="preserve"> C</w:t>
      </w:r>
      <w:r w:rsidR="006844F3" w:rsidRPr="00784CB7">
        <w:rPr>
          <w:rFonts w:ascii="Interstate-Light" w:hAnsi="Interstate-Light" w:cs="Garamond"/>
          <w:sz w:val="22"/>
          <w:szCs w:val="22"/>
        </w:rPr>
        <w:t>all or email orders and questions:</w:t>
      </w:r>
      <w:r w:rsidR="002120D8" w:rsidRPr="00784CB7">
        <w:rPr>
          <w:rFonts w:ascii="Interstate-Light" w:hAnsi="Interstate-Light" w:cs="Garamond"/>
          <w:sz w:val="22"/>
          <w:szCs w:val="22"/>
        </w:rPr>
        <w:t xml:space="preserve">                       </w:t>
      </w:r>
    </w:p>
    <w:p w14:paraId="656003C5" w14:textId="5C5EB463" w:rsidR="00F256F9" w:rsidRDefault="002120D8" w:rsidP="00380977">
      <w:pPr>
        <w:autoSpaceDE w:val="0"/>
        <w:autoSpaceDN w:val="0"/>
        <w:adjustRightInd w:val="0"/>
        <w:jc w:val="center"/>
        <w:outlineLvl w:val="0"/>
        <w:rPr>
          <w:rStyle w:val="Hyperlink"/>
          <w:rFonts w:ascii="Interstate-Light" w:hAnsi="Interstate-Light" w:cs="Garamond"/>
          <w:sz w:val="22"/>
          <w:szCs w:val="22"/>
          <w:lang w:val="fr-FR"/>
        </w:rPr>
      </w:pPr>
      <w:r w:rsidRPr="00784CB7">
        <w:rPr>
          <w:rFonts w:ascii="Interstate-Light" w:hAnsi="Interstate-Light" w:cs="Garamond"/>
          <w:sz w:val="22"/>
          <w:szCs w:val="22"/>
        </w:rPr>
        <w:t xml:space="preserve">  </w:t>
      </w:r>
      <w:r w:rsidR="007F104F" w:rsidRPr="00784CB7">
        <w:rPr>
          <w:rFonts w:ascii="Interstate-Light" w:hAnsi="Interstate-Light" w:cs="Garamond"/>
          <w:sz w:val="22"/>
          <w:szCs w:val="22"/>
        </w:rPr>
        <w:t xml:space="preserve"> </w:t>
      </w:r>
      <w:r w:rsidR="00F256F9" w:rsidRPr="00784CB7">
        <w:rPr>
          <w:rFonts w:ascii="Interstate-Light" w:hAnsi="Interstate-Light" w:cs="Garamond"/>
          <w:sz w:val="22"/>
          <w:szCs w:val="22"/>
          <w:lang w:val="fr-FR"/>
        </w:rPr>
        <w:t>Voice: 201-512-9348</w:t>
      </w:r>
      <w:r w:rsidR="008829AC" w:rsidRPr="00784CB7">
        <w:rPr>
          <w:rFonts w:ascii="Interstate-Light" w:hAnsi="Interstate-Light" w:cs="Garamond"/>
          <w:sz w:val="22"/>
          <w:szCs w:val="22"/>
          <w:lang w:val="fr-FR"/>
        </w:rPr>
        <w:t xml:space="preserve"> x</w:t>
      </w:r>
      <w:r w:rsidR="00C3552A" w:rsidRPr="00784CB7">
        <w:rPr>
          <w:rFonts w:ascii="Interstate-Light" w:hAnsi="Interstate-Light" w:cs="Garamond"/>
          <w:sz w:val="22"/>
          <w:szCs w:val="22"/>
          <w:lang w:val="fr-FR"/>
        </w:rPr>
        <w:t>8</w:t>
      </w:r>
      <w:r w:rsidR="008829AC" w:rsidRPr="00784CB7">
        <w:rPr>
          <w:rFonts w:ascii="Interstate-Light" w:hAnsi="Interstate-Light" w:cs="Garamond"/>
          <w:sz w:val="22"/>
          <w:szCs w:val="22"/>
          <w:lang w:val="fr-FR"/>
        </w:rPr>
        <w:t>1</w:t>
      </w:r>
      <w:r w:rsidR="004E7341" w:rsidRPr="00784CB7">
        <w:rPr>
          <w:rFonts w:ascii="Interstate-Light" w:hAnsi="Interstate-Light" w:cs="Garamond"/>
          <w:sz w:val="22"/>
          <w:szCs w:val="22"/>
          <w:lang w:val="fr-FR"/>
        </w:rPr>
        <w:t>1</w:t>
      </w:r>
      <w:r w:rsidR="00784CB7" w:rsidRPr="00784CB7">
        <w:rPr>
          <w:rFonts w:ascii="Interstate-Light" w:hAnsi="Interstate-Light" w:cs="Garamond"/>
          <w:sz w:val="22"/>
          <w:szCs w:val="22"/>
          <w:lang w:val="fr-FR"/>
        </w:rPr>
        <w:t xml:space="preserve"> Email:</w:t>
      </w:r>
      <w:r w:rsidR="00784CB7" w:rsidRPr="00784CB7">
        <w:rPr>
          <w:rFonts w:ascii="Interstate-Light" w:hAnsi="Interstate-Light"/>
        </w:rPr>
        <w:t xml:space="preserve"> gwillick@nynjtc.org</w:t>
      </w:r>
      <w:r w:rsidR="00784CB7" w:rsidRPr="00784CB7">
        <w:rPr>
          <w:rStyle w:val="Hyperlink"/>
          <w:rFonts w:ascii="Interstate-Light" w:hAnsi="Interstate-Light" w:cs="Garamond"/>
          <w:sz w:val="22"/>
          <w:szCs w:val="22"/>
          <w:lang w:val="fr-FR"/>
        </w:rPr>
        <w:t xml:space="preserve">     </w:t>
      </w:r>
    </w:p>
    <w:p w14:paraId="3434C5B3" w14:textId="679132A8" w:rsidR="00610C24" w:rsidRDefault="00610C24" w:rsidP="00380977">
      <w:pPr>
        <w:autoSpaceDE w:val="0"/>
        <w:autoSpaceDN w:val="0"/>
        <w:adjustRightInd w:val="0"/>
        <w:jc w:val="center"/>
        <w:outlineLvl w:val="0"/>
        <w:rPr>
          <w:rStyle w:val="Hyperlink"/>
          <w:rFonts w:ascii="Interstate-Light" w:hAnsi="Interstate-Light" w:cs="Garamond"/>
          <w:sz w:val="22"/>
          <w:szCs w:val="22"/>
          <w:lang w:val="fr-FR"/>
        </w:rPr>
      </w:pPr>
    </w:p>
    <w:p w14:paraId="73293EF7" w14:textId="1C7106AF" w:rsidR="00610C24" w:rsidRPr="00610C24" w:rsidRDefault="00610C24" w:rsidP="00610C24">
      <w:pPr>
        <w:autoSpaceDE w:val="0"/>
        <w:autoSpaceDN w:val="0"/>
        <w:adjustRightInd w:val="0"/>
        <w:rPr>
          <w:rFonts w:ascii="Interstate-Light" w:hAnsi="Interstate-Light"/>
          <w:sz w:val="20"/>
          <w:szCs w:val="20"/>
        </w:rPr>
      </w:pPr>
      <w:r w:rsidRPr="00610C24">
        <w:rPr>
          <w:rFonts w:ascii="Interstate-Light" w:hAnsi="Interstate-Light"/>
          <w:sz w:val="20"/>
          <w:szCs w:val="20"/>
        </w:rPr>
        <w:t>The New York-New Jersey Trail Conference is a volunteer-powered organization that builds, maintains, and protects public trails. Together with our partners, we strive to ensure that the trails and natural areas we share are sustainable and accessible for all to enjoy for generations to come.</w:t>
      </w:r>
      <w:r>
        <w:rPr>
          <w:rFonts w:ascii="Interstate-Light" w:hAnsi="Interstate-Light"/>
          <w:sz w:val="20"/>
          <w:szCs w:val="20"/>
        </w:rPr>
        <w:t xml:space="preserve"> </w:t>
      </w:r>
      <w:r w:rsidRPr="00610C24">
        <w:rPr>
          <w:rFonts w:ascii="Interstate-Light" w:hAnsi="Interstate-Light" w:cs="Georgia"/>
          <w:sz w:val="20"/>
          <w:szCs w:val="20"/>
        </w:rPr>
        <w:t>Our organization is supported by nearly 10,000 members and 2,400 volunteers who donate over 100,000 hours of l</w:t>
      </w:r>
      <w:bookmarkStart w:id="0" w:name="_GoBack"/>
      <w:bookmarkEnd w:id="0"/>
      <w:r w:rsidRPr="00610C24">
        <w:rPr>
          <w:rFonts w:ascii="Interstate-Light" w:hAnsi="Interstate-Light" w:cs="Georgia"/>
          <w:sz w:val="20"/>
          <w:szCs w:val="20"/>
        </w:rPr>
        <w:t xml:space="preserve">abor annually. </w:t>
      </w:r>
      <w:r w:rsidRPr="00610C24">
        <w:rPr>
          <w:rFonts w:ascii="Interstate-Light" w:hAnsi="Interstate-Light"/>
          <w:sz w:val="20"/>
          <w:szCs w:val="20"/>
          <w:lang w:val="en"/>
        </w:rPr>
        <w:t>Your support is vital to our mission</w:t>
      </w:r>
      <w:r>
        <w:rPr>
          <w:rFonts w:ascii="Interstate-Light" w:hAnsi="Interstate-Light"/>
          <w:sz w:val="20"/>
          <w:szCs w:val="20"/>
          <w:lang w:val="en"/>
        </w:rPr>
        <w:t xml:space="preserve">, </w:t>
      </w:r>
      <w:r w:rsidRPr="00610C24">
        <w:rPr>
          <w:rFonts w:ascii="Interstate-Light" w:hAnsi="Interstate-Light"/>
          <w:sz w:val="20"/>
          <w:szCs w:val="20"/>
        </w:rPr>
        <w:t>continued sales of our publications are used to further our organization’s work in the areas of land conservation, trail maintenance, enviro</w:t>
      </w:r>
      <w:r w:rsidR="00B623C9">
        <w:rPr>
          <w:rFonts w:ascii="Interstate-Light" w:hAnsi="Interstate-Light"/>
          <w:sz w:val="20"/>
          <w:szCs w:val="20"/>
        </w:rPr>
        <w:t>nmental advocacy and eradicating</w:t>
      </w:r>
      <w:r w:rsidRPr="00610C24">
        <w:rPr>
          <w:rFonts w:ascii="Interstate-Light" w:hAnsi="Interstate-Light"/>
          <w:sz w:val="20"/>
          <w:szCs w:val="20"/>
        </w:rPr>
        <w:t xml:space="preserve"> invasive plants in the surround lands. </w:t>
      </w:r>
      <w:r w:rsidRPr="00610C24">
        <w:rPr>
          <w:rFonts w:ascii="Interstate-Light" w:hAnsi="Interstate-Light" w:cs="Georgia"/>
          <w:sz w:val="20"/>
          <w:szCs w:val="20"/>
        </w:rPr>
        <w:t xml:space="preserve"> </w:t>
      </w:r>
      <w:r w:rsidRPr="00610C24">
        <w:rPr>
          <w:rFonts w:ascii="Interstate-Light" w:hAnsi="Interstate-Light"/>
          <w:sz w:val="20"/>
          <w:szCs w:val="20"/>
        </w:rPr>
        <w:t>Our mission to you is to provide the highest quality of customer satisfaction.</w:t>
      </w:r>
    </w:p>
    <w:p w14:paraId="485154A6" w14:textId="77777777" w:rsidR="00610C24" w:rsidRPr="00784CB7" w:rsidRDefault="00610C24" w:rsidP="00380977">
      <w:pPr>
        <w:autoSpaceDE w:val="0"/>
        <w:autoSpaceDN w:val="0"/>
        <w:adjustRightInd w:val="0"/>
        <w:jc w:val="center"/>
        <w:outlineLvl w:val="0"/>
        <w:rPr>
          <w:rFonts w:ascii="Interstate-Light" w:hAnsi="Interstate-Light" w:cs="Garamond"/>
          <w:sz w:val="22"/>
          <w:szCs w:val="22"/>
          <w:lang w:val="fr-FR"/>
        </w:rPr>
      </w:pPr>
    </w:p>
    <w:tbl>
      <w:tblPr>
        <w:tblW w:w="1166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1183"/>
        <w:gridCol w:w="239"/>
        <w:gridCol w:w="239"/>
      </w:tblGrid>
      <w:tr w:rsidR="00240482" w14:paraId="67A7B7E1" w14:textId="77777777" w:rsidTr="00784CB7">
        <w:trPr>
          <w:trHeight w:val="536"/>
        </w:trPr>
        <w:tc>
          <w:tcPr>
            <w:tcW w:w="11183" w:type="dxa"/>
          </w:tcPr>
          <w:p w14:paraId="2F7D8CCF" w14:textId="2163DB92" w:rsidR="00D5647E" w:rsidRPr="00AA3649" w:rsidRDefault="002120D8">
            <w:pPr>
              <w:rPr>
                <w:rFonts w:ascii="Interstate-Light" w:hAnsi="Interstate-Light" w:cs="Garamond"/>
                <w:sz w:val="22"/>
                <w:szCs w:val="22"/>
                <w:lang w:val="fr-FR"/>
              </w:rPr>
            </w:pPr>
            <w:r w:rsidRPr="00AA3649">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r w:rsidR="006844F3">
              <w:rPr>
                <w:rFonts w:ascii="Interstate-Light" w:hAnsi="Interstate-Light" w:cs="Garamond"/>
                <w:sz w:val="22"/>
                <w:szCs w:val="22"/>
                <w:lang w:val="fr-FR"/>
              </w:rPr>
              <w:t xml:space="preserve">                               </w:t>
            </w:r>
            <w:r w:rsidR="0092466B">
              <w:rPr>
                <w:rFonts w:ascii="Interstate-Light" w:hAnsi="Interstate-Light" w:cs="Garamond"/>
                <w:sz w:val="22"/>
                <w:szCs w:val="22"/>
                <w:lang w:val="fr-FR"/>
              </w:rPr>
              <w:t xml:space="preserve">  </w:t>
            </w:r>
          </w:p>
          <w:tbl>
            <w:tblPr>
              <w:tblW w:w="10953" w:type="dxa"/>
              <w:tblInd w:w="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04"/>
              <w:gridCol w:w="1278"/>
              <w:gridCol w:w="7671"/>
            </w:tblGrid>
            <w:tr w:rsidR="00D5647E" w:rsidRPr="00784CB7" w14:paraId="652338C0" w14:textId="77777777" w:rsidTr="00784CB7">
              <w:trPr>
                <w:trHeight w:val="128"/>
              </w:trPr>
              <w:tc>
                <w:tcPr>
                  <w:tcW w:w="2004" w:type="dxa"/>
                </w:tcPr>
                <w:p w14:paraId="6999F82E" w14:textId="77777777" w:rsidR="00D5647E" w:rsidRPr="00784CB7" w:rsidRDefault="00A5589B" w:rsidP="00D2784C">
                  <w:pPr>
                    <w:jc w:val="right"/>
                    <w:rPr>
                      <w:rFonts w:ascii="Interstate-Regular" w:hAnsi="Interstate-Regular" w:cs="Garamond"/>
                      <w:sz w:val="20"/>
                      <w:szCs w:val="20"/>
                    </w:rPr>
                  </w:pPr>
                  <w:r w:rsidRPr="00784CB7">
                    <w:rPr>
                      <w:rFonts w:ascii="Interstate-Regular" w:hAnsi="Interstate-Regular" w:cs="Garamond"/>
                      <w:bCs/>
                      <w:color w:val="000000"/>
                      <w:sz w:val="20"/>
                      <w:szCs w:val="20"/>
                    </w:rPr>
                    <w:t xml:space="preserve">Number of </w:t>
                  </w:r>
                  <w:r w:rsidR="00D5647E" w:rsidRPr="00784CB7">
                    <w:rPr>
                      <w:rFonts w:ascii="Interstate-Regular" w:hAnsi="Interstate-Regular" w:cs="Garamond"/>
                      <w:bCs/>
                      <w:color w:val="000000"/>
                      <w:sz w:val="20"/>
                      <w:szCs w:val="20"/>
                    </w:rPr>
                    <w:t>Items</w:t>
                  </w:r>
                  <w:r w:rsidR="004E2C7C" w:rsidRPr="00784CB7">
                    <w:rPr>
                      <w:rFonts w:ascii="Interstate-Regular" w:hAnsi="Interstate-Regular" w:cs="Garamond"/>
                      <w:bCs/>
                      <w:color w:val="000000"/>
                      <w:sz w:val="20"/>
                      <w:szCs w:val="20"/>
                    </w:rPr>
                    <w:t>:</w:t>
                  </w:r>
                </w:p>
              </w:tc>
              <w:tc>
                <w:tcPr>
                  <w:tcW w:w="1278" w:type="dxa"/>
                </w:tcPr>
                <w:p w14:paraId="52D2F079" w14:textId="77777777" w:rsidR="00D5647E" w:rsidRPr="00784CB7" w:rsidRDefault="00F575A6">
                  <w:pPr>
                    <w:rPr>
                      <w:rFonts w:ascii="Interstate-Regular" w:hAnsi="Interstate-Regular" w:cs="Garamond"/>
                      <w:sz w:val="20"/>
                      <w:szCs w:val="20"/>
                    </w:rPr>
                  </w:pPr>
                  <w:r w:rsidRPr="00784CB7">
                    <w:rPr>
                      <w:rFonts w:ascii="Interstate-Regular" w:hAnsi="Interstate-Regular" w:cs="Garamond"/>
                      <w:bCs/>
                      <w:color w:val="000000"/>
                      <w:sz w:val="20"/>
                      <w:szCs w:val="20"/>
                    </w:rPr>
                    <w:t>D</w:t>
                  </w:r>
                  <w:r w:rsidR="00D5647E" w:rsidRPr="00784CB7">
                    <w:rPr>
                      <w:rFonts w:ascii="Interstate-Regular" w:hAnsi="Interstate-Regular" w:cs="Garamond"/>
                      <w:bCs/>
                      <w:color w:val="000000"/>
                      <w:sz w:val="20"/>
                      <w:szCs w:val="20"/>
                    </w:rPr>
                    <w:t>iscount</w:t>
                  </w:r>
                  <w:r w:rsidR="004E2C7C" w:rsidRPr="00784CB7">
                    <w:rPr>
                      <w:rFonts w:ascii="Interstate-Regular" w:hAnsi="Interstate-Regular" w:cs="Garamond"/>
                      <w:bCs/>
                      <w:color w:val="000000"/>
                      <w:sz w:val="20"/>
                      <w:szCs w:val="20"/>
                    </w:rPr>
                    <w:t>:</w:t>
                  </w:r>
                  <w:r w:rsidR="00D5647E" w:rsidRPr="00784CB7">
                    <w:rPr>
                      <w:rFonts w:ascii="Interstate-Regular" w:hAnsi="Interstate-Regular" w:cs="Garamond"/>
                      <w:bCs/>
                      <w:color w:val="000000"/>
                      <w:sz w:val="20"/>
                      <w:szCs w:val="20"/>
                    </w:rPr>
                    <w:t xml:space="preserve">  </w:t>
                  </w:r>
                </w:p>
              </w:tc>
              <w:tc>
                <w:tcPr>
                  <w:tcW w:w="7671" w:type="dxa"/>
                </w:tcPr>
                <w:p w14:paraId="01604427" w14:textId="77777777" w:rsidR="00D5647E" w:rsidRPr="00784CB7" w:rsidRDefault="00D5647E" w:rsidP="00D2784C">
                  <w:pPr>
                    <w:jc w:val="center"/>
                    <w:rPr>
                      <w:rFonts w:ascii="Interstate-Regular" w:hAnsi="Interstate-Regular" w:cs="Garamond"/>
                      <w:sz w:val="20"/>
                      <w:szCs w:val="20"/>
                    </w:rPr>
                  </w:pPr>
                  <w:r w:rsidRPr="00784CB7">
                    <w:rPr>
                      <w:rFonts w:ascii="Interstate-Regular" w:hAnsi="Interstate-Regular" w:cs="Garamond"/>
                      <w:bCs/>
                      <w:color w:val="000000"/>
                      <w:sz w:val="20"/>
                      <w:szCs w:val="20"/>
                    </w:rPr>
                    <w:t>TERMS</w:t>
                  </w:r>
                </w:p>
              </w:tc>
            </w:tr>
            <w:tr w:rsidR="00D5647E" w:rsidRPr="00784CB7" w14:paraId="261E8ABB" w14:textId="77777777" w:rsidTr="00784CB7">
              <w:trPr>
                <w:trHeight w:val="118"/>
              </w:trPr>
              <w:tc>
                <w:tcPr>
                  <w:tcW w:w="2004" w:type="dxa"/>
                </w:tcPr>
                <w:p w14:paraId="1344FA84"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 to 9</w:t>
                  </w:r>
                </w:p>
              </w:tc>
              <w:tc>
                <w:tcPr>
                  <w:tcW w:w="1278" w:type="dxa"/>
                </w:tcPr>
                <w:p w14:paraId="584B53F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25</w:t>
                  </w:r>
                  <w:r w:rsidR="00D5647E" w:rsidRPr="00784CB7">
                    <w:rPr>
                      <w:rFonts w:ascii="Interstate-Light" w:hAnsi="Interstate-Light" w:cs="Garamond"/>
                      <w:sz w:val="20"/>
                      <w:szCs w:val="20"/>
                    </w:rPr>
                    <w:t>% off</w:t>
                  </w:r>
                </w:p>
              </w:tc>
              <w:tc>
                <w:tcPr>
                  <w:tcW w:w="7671" w:type="dxa"/>
                </w:tcPr>
                <w:p w14:paraId="5CE05B61" w14:textId="77777777" w:rsidR="00D5647E" w:rsidRPr="00784CB7" w:rsidRDefault="00D5647E"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New account’s first order must be in writing and may require pre-payment</w:t>
                  </w:r>
                </w:p>
              </w:tc>
            </w:tr>
            <w:tr w:rsidR="00D5647E" w:rsidRPr="00784CB7" w14:paraId="3050053E" w14:textId="77777777" w:rsidTr="00784CB7">
              <w:trPr>
                <w:trHeight w:val="118"/>
              </w:trPr>
              <w:tc>
                <w:tcPr>
                  <w:tcW w:w="2004" w:type="dxa"/>
                </w:tcPr>
                <w:p w14:paraId="7CBCF063" w14:textId="77777777" w:rsidR="00D5647E" w:rsidRPr="00784CB7" w:rsidRDefault="00E17A52" w:rsidP="00D2784C">
                  <w:pPr>
                    <w:jc w:val="center"/>
                    <w:rPr>
                      <w:rFonts w:ascii="Interstate-Light" w:hAnsi="Interstate-Light" w:cs="Garamond"/>
                      <w:sz w:val="20"/>
                      <w:szCs w:val="20"/>
                    </w:rPr>
                  </w:pPr>
                  <w:r w:rsidRPr="00784CB7">
                    <w:rPr>
                      <w:rFonts w:ascii="Interstate-Light" w:hAnsi="Interstate-Light" w:cs="Garamond"/>
                      <w:sz w:val="20"/>
                      <w:szCs w:val="20"/>
                    </w:rPr>
                    <w:t>10</w:t>
                  </w:r>
                  <w:r w:rsidR="00D5647E" w:rsidRPr="00784CB7">
                    <w:rPr>
                      <w:rFonts w:ascii="Interstate-Light" w:hAnsi="Interstate-Light" w:cs="Garamond"/>
                      <w:sz w:val="20"/>
                      <w:szCs w:val="20"/>
                    </w:rPr>
                    <w:t xml:space="preserve"> to 49</w:t>
                  </w:r>
                </w:p>
              </w:tc>
              <w:tc>
                <w:tcPr>
                  <w:tcW w:w="1278" w:type="dxa"/>
                </w:tcPr>
                <w:p w14:paraId="775EF89A"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40</w:t>
                  </w:r>
                  <w:r w:rsidR="00D5647E" w:rsidRPr="00784CB7">
                    <w:rPr>
                      <w:rFonts w:ascii="Interstate-Light" w:hAnsi="Interstate-Light" w:cs="Garamond"/>
                      <w:sz w:val="20"/>
                      <w:szCs w:val="20"/>
                    </w:rPr>
                    <w:t>% off</w:t>
                  </w:r>
                </w:p>
              </w:tc>
              <w:tc>
                <w:tcPr>
                  <w:tcW w:w="7671" w:type="dxa"/>
                </w:tcPr>
                <w:p w14:paraId="117428DB" w14:textId="77777777"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50% off for the initial order of a new account</w:t>
                  </w:r>
                </w:p>
              </w:tc>
            </w:tr>
            <w:tr w:rsidR="00D5647E" w:rsidRPr="00784CB7" w14:paraId="133613AC" w14:textId="77777777" w:rsidTr="00784CB7">
              <w:trPr>
                <w:trHeight w:val="226"/>
              </w:trPr>
              <w:tc>
                <w:tcPr>
                  <w:tcW w:w="2004" w:type="dxa"/>
                </w:tcPr>
                <w:p w14:paraId="08E5F16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50 to 99</w:t>
                  </w:r>
                </w:p>
              </w:tc>
              <w:tc>
                <w:tcPr>
                  <w:tcW w:w="1278" w:type="dxa"/>
                </w:tcPr>
                <w:p w14:paraId="786A694F" w14:textId="77777777" w:rsidR="00D5647E" w:rsidRPr="00784CB7" w:rsidRDefault="00D5647E" w:rsidP="00E17A52">
                  <w:pPr>
                    <w:rPr>
                      <w:rFonts w:ascii="Interstate-Light" w:hAnsi="Interstate-Light" w:cs="Garamond"/>
                      <w:sz w:val="20"/>
                      <w:szCs w:val="20"/>
                    </w:rPr>
                  </w:pPr>
                  <w:r w:rsidRPr="00784CB7">
                    <w:rPr>
                      <w:rFonts w:ascii="Interstate-Light" w:hAnsi="Interstate-Light" w:cs="Garamond"/>
                      <w:sz w:val="20"/>
                      <w:szCs w:val="20"/>
                    </w:rPr>
                    <w:t>4</w:t>
                  </w:r>
                  <w:r w:rsidR="00E17A52" w:rsidRPr="00784CB7">
                    <w:rPr>
                      <w:rFonts w:ascii="Interstate-Light" w:hAnsi="Interstate-Light" w:cs="Garamond"/>
                      <w:sz w:val="20"/>
                      <w:szCs w:val="20"/>
                    </w:rPr>
                    <w:t>2</w:t>
                  </w:r>
                  <w:r w:rsidRPr="00784CB7">
                    <w:rPr>
                      <w:rFonts w:ascii="Interstate-Light" w:hAnsi="Interstate-Light" w:cs="Garamond"/>
                      <w:sz w:val="20"/>
                      <w:szCs w:val="20"/>
                    </w:rPr>
                    <w:t>% off</w:t>
                  </w:r>
                </w:p>
              </w:tc>
              <w:tc>
                <w:tcPr>
                  <w:tcW w:w="7671" w:type="dxa"/>
                </w:tcPr>
                <w:p w14:paraId="2556EFB1" w14:textId="2C84B260" w:rsidR="00F10EE9" w:rsidRPr="00784CB7" w:rsidRDefault="004A43E0" w:rsidP="00F10EE9">
                  <w:pPr>
                    <w:numPr>
                      <w:ilvl w:val="0"/>
                      <w:numId w:val="24"/>
                    </w:numPr>
                    <w:rPr>
                      <w:rFonts w:ascii="Interstate-Light" w:hAnsi="Interstate-Light" w:cs="Garamond"/>
                      <w:sz w:val="20"/>
                      <w:szCs w:val="20"/>
                    </w:rPr>
                  </w:pPr>
                  <w:r w:rsidRPr="00784CB7">
                    <w:rPr>
                      <w:rFonts w:ascii="Interstate-Light" w:hAnsi="Interstate-Light" w:cs="Garamond"/>
                      <w:sz w:val="20"/>
                      <w:szCs w:val="20"/>
                    </w:rPr>
                    <w:t>M</w:t>
                  </w:r>
                  <w:r w:rsidR="00E17A52" w:rsidRPr="00784CB7">
                    <w:rPr>
                      <w:rFonts w:ascii="Interstate-Light" w:hAnsi="Interstate-Light" w:cs="Garamond"/>
                      <w:sz w:val="20"/>
                      <w:szCs w:val="20"/>
                    </w:rPr>
                    <w:t>aximum 33</w:t>
                  </w:r>
                  <w:r w:rsidRPr="00784CB7">
                    <w:rPr>
                      <w:rFonts w:ascii="Interstate-Light" w:hAnsi="Interstate-Light" w:cs="Garamond"/>
                      <w:sz w:val="20"/>
                      <w:szCs w:val="20"/>
                    </w:rPr>
                    <w:t>% discount for Other Publishers’ titles</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Maximum </w:t>
                  </w:r>
                  <w:r w:rsidR="007217DB">
                    <w:rPr>
                      <w:rFonts w:ascii="Interstate-Light" w:hAnsi="Interstate-Light" w:cs="Garamond"/>
                      <w:sz w:val="20"/>
                      <w:szCs w:val="20"/>
                    </w:rPr>
                    <w:t>25</w:t>
                  </w:r>
                  <w:r w:rsidR="00B3631C" w:rsidRPr="00784CB7">
                    <w:rPr>
                      <w:rFonts w:ascii="Interstate-Light" w:hAnsi="Interstate-Light" w:cs="Garamond"/>
                      <w:sz w:val="20"/>
                      <w:szCs w:val="20"/>
                    </w:rPr>
                    <w:t xml:space="preserve">% </w:t>
                  </w:r>
                  <w:r w:rsidR="00F10EE9" w:rsidRPr="00784CB7">
                    <w:rPr>
                      <w:rFonts w:ascii="Interstate-Light" w:hAnsi="Interstate-Light" w:cs="Garamond"/>
                      <w:sz w:val="20"/>
                      <w:szCs w:val="20"/>
                    </w:rPr>
                    <w:t xml:space="preserve">discount </w:t>
                  </w:r>
                  <w:r w:rsidR="00B3631C" w:rsidRPr="00784CB7">
                    <w:rPr>
                      <w:rFonts w:ascii="Interstate-Light" w:hAnsi="Interstate-Light" w:cs="Garamond"/>
                      <w:sz w:val="20"/>
                      <w:szCs w:val="20"/>
                    </w:rPr>
                    <w:t>for Logo Goods</w:t>
                  </w:r>
                </w:p>
              </w:tc>
            </w:tr>
            <w:tr w:rsidR="00D5647E" w:rsidRPr="00784CB7" w14:paraId="14C6341D" w14:textId="77777777" w:rsidTr="00784CB7">
              <w:trPr>
                <w:trHeight w:val="118"/>
              </w:trPr>
              <w:tc>
                <w:tcPr>
                  <w:tcW w:w="2004" w:type="dxa"/>
                </w:tcPr>
                <w:p w14:paraId="1C9D7412"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100 to 199</w:t>
                  </w:r>
                </w:p>
              </w:tc>
              <w:tc>
                <w:tcPr>
                  <w:tcW w:w="1278" w:type="dxa"/>
                </w:tcPr>
                <w:p w14:paraId="5F7A8E0F"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46</w:t>
                  </w:r>
                  <w:r w:rsidR="00D5647E" w:rsidRPr="00784CB7">
                    <w:rPr>
                      <w:rFonts w:ascii="Interstate-Light" w:hAnsi="Interstate-Light" w:cs="Garamond"/>
                      <w:sz w:val="20"/>
                      <w:szCs w:val="20"/>
                    </w:rPr>
                    <w:t>% off</w:t>
                  </w:r>
                </w:p>
              </w:tc>
              <w:tc>
                <w:tcPr>
                  <w:tcW w:w="7671" w:type="dxa"/>
                </w:tcPr>
                <w:p w14:paraId="7BA8C623" w14:textId="369DA5F4" w:rsidR="00D5647E" w:rsidRPr="00784CB7" w:rsidRDefault="004A43E0"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Net 30 days; </w:t>
                  </w:r>
                  <w:r w:rsidRPr="00784CB7">
                    <w:rPr>
                      <w:rFonts w:ascii="Interstate-Regular" w:hAnsi="Interstate-Regular" w:cs="Garamond"/>
                      <w:sz w:val="20"/>
                      <w:szCs w:val="20"/>
                    </w:rPr>
                    <w:t>2% late fee</w:t>
                  </w:r>
                  <w:r w:rsidRPr="00784CB7">
                    <w:rPr>
                      <w:rFonts w:ascii="Interstate-Light" w:hAnsi="Interstate-Light" w:cs="Garamond"/>
                      <w:sz w:val="20"/>
                      <w:szCs w:val="20"/>
                    </w:rPr>
                    <w:t xml:space="preserve"> monthly on overdue amounts</w:t>
                  </w:r>
                </w:p>
              </w:tc>
            </w:tr>
            <w:tr w:rsidR="00D5647E" w:rsidRPr="00784CB7" w14:paraId="6CAE9B2D" w14:textId="77777777" w:rsidTr="00784CB7">
              <w:trPr>
                <w:trHeight w:val="226"/>
              </w:trPr>
              <w:tc>
                <w:tcPr>
                  <w:tcW w:w="2004" w:type="dxa"/>
                </w:tcPr>
                <w:p w14:paraId="12C9F8B5" w14:textId="77777777" w:rsidR="00D5647E" w:rsidRPr="00784CB7" w:rsidRDefault="00D5647E" w:rsidP="00D2784C">
                  <w:pPr>
                    <w:jc w:val="center"/>
                    <w:rPr>
                      <w:rFonts w:ascii="Interstate-Light" w:hAnsi="Interstate-Light" w:cs="Garamond"/>
                      <w:sz w:val="20"/>
                      <w:szCs w:val="20"/>
                    </w:rPr>
                  </w:pPr>
                  <w:r w:rsidRPr="00784CB7">
                    <w:rPr>
                      <w:rFonts w:ascii="Interstate-Light" w:hAnsi="Interstate-Light" w:cs="Garamond"/>
                      <w:sz w:val="20"/>
                      <w:szCs w:val="20"/>
                    </w:rPr>
                    <w:t>200+</w:t>
                  </w:r>
                </w:p>
              </w:tc>
              <w:tc>
                <w:tcPr>
                  <w:tcW w:w="1278" w:type="dxa"/>
                </w:tcPr>
                <w:p w14:paraId="6956E5C2" w14:textId="77777777" w:rsidR="00D5647E" w:rsidRPr="00784CB7" w:rsidRDefault="00E17A52">
                  <w:pPr>
                    <w:rPr>
                      <w:rFonts w:ascii="Interstate-Light" w:hAnsi="Interstate-Light" w:cs="Garamond"/>
                      <w:sz w:val="20"/>
                      <w:szCs w:val="20"/>
                    </w:rPr>
                  </w:pPr>
                  <w:r w:rsidRPr="00784CB7">
                    <w:rPr>
                      <w:rFonts w:ascii="Interstate-Light" w:hAnsi="Interstate-Light" w:cs="Garamond"/>
                      <w:sz w:val="20"/>
                      <w:szCs w:val="20"/>
                    </w:rPr>
                    <w:t>48</w:t>
                  </w:r>
                  <w:r w:rsidR="00D5647E" w:rsidRPr="00784CB7">
                    <w:rPr>
                      <w:rFonts w:ascii="Interstate-Light" w:hAnsi="Interstate-Light" w:cs="Garamond"/>
                      <w:sz w:val="20"/>
                      <w:szCs w:val="20"/>
                    </w:rPr>
                    <w:t>% off</w:t>
                  </w:r>
                </w:p>
              </w:tc>
              <w:tc>
                <w:tcPr>
                  <w:tcW w:w="7671" w:type="dxa"/>
                </w:tcPr>
                <w:p w14:paraId="45B9318C" w14:textId="77777777" w:rsidR="00D5647E" w:rsidRPr="00784CB7" w:rsidRDefault="0006177F" w:rsidP="00D2784C">
                  <w:pPr>
                    <w:numPr>
                      <w:ilvl w:val="0"/>
                      <w:numId w:val="24"/>
                    </w:numPr>
                    <w:rPr>
                      <w:rFonts w:ascii="Interstate-Light" w:hAnsi="Interstate-Light" w:cs="Garamond"/>
                      <w:sz w:val="20"/>
                      <w:szCs w:val="20"/>
                    </w:rPr>
                  </w:pPr>
                  <w:r w:rsidRPr="00784CB7">
                    <w:rPr>
                      <w:rFonts w:ascii="Interstate-Light" w:hAnsi="Interstate-Light" w:cs="Garamond"/>
                      <w:sz w:val="20"/>
                      <w:szCs w:val="20"/>
                    </w:rPr>
                    <w:t xml:space="preserve">Publications normally shipped Fed Ex </w:t>
                  </w:r>
                  <w:r w:rsidR="00AF2EB7" w:rsidRPr="00784CB7">
                    <w:rPr>
                      <w:rFonts w:ascii="Interstate-Light" w:hAnsi="Interstate-Light" w:cs="Garamond"/>
                      <w:sz w:val="20"/>
                      <w:szCs w:val="20"/>
                    </w:rPr>
                    <w:t xml:space="preserve">or UPS </w:t>
                  </w:r>
                  <w:r w:rsidR="00D5647E" w:rsidRPr="00784CB7">
                    <w:rPr>
                      <w:rFonts w:ascii="Interstate-Light" w:hAnsi="Interstate-Light" w:cs="Garamond"/>
                      <w:sz w:val="20"/>
                      <w:szCs w:val="20"/>
                    </w:rPr>
                    <w:t>Ground at customer</w:t>
                  </w:r>
                  <w:r w:rsidR="00A16818" w:rsidRPr="00784CB7">
                    <w:rPr>
                      <w:rFonts w:ascii="Interstate-Light" w:hAnsi="Interstate-Light" w:cs="Garamond"/>
                      <w:sz w:val="20"/>
                      <w:szCs w:val="20"/>
                    </w:rPr>
                    <w:t>’</w:t>
                  </w:r>
                  <w:r w:rsidR="00D5647E" w:rsidRPr="00784CB7">
                    <w:rPr>
                      <w:rFonts w:ascii="Interstate-Light" w:hAnsi="Interstate-Light" w:cs="Garamond"/>
                      <w:sz w:val="20"/>
                      <w:szCs w:val="20"/>
                    </w:rPr>
                    <w:t>s expense</w:t>
                  </w:r>
                  <w:r w:rsidR="00AF2EB7" w:rsidRPr="00784CB7">
                    <w:rPr>
                      <w:rFonts w:ascii="Interstate-Light" w:hAnsi="Interstate-Light" w:cs="Garamond"/>
                      <w:sz w:val="20"/>
                      <w:szCs w:val="20"/>
                    </w:rPr>
                    <w:t xml:space="preserve"> (collect accounts accepted)</w:t>
                  </w:r>
                  <w:r w:rsidR="009872B1" w:rsidRPr="00784CB7">
                    <w:rPr>
                      <w:rFonts w:ascii="Interstate-Light" w:hAnsi="Interstate-Light" w:cs="Garamond"/>
                      <w:sz w:val="20"/>
                      <w:szCs w:val="20"/>
                    </w:rPr>
                    <w:t>. USPS Express available for PO Box addresses.</w:t>
                  </w:r>
                </w:p>
              </w:tc>
            </w:tr>
            <w:tr w:rsidR="00F6538C" w:rsidRPr="00784CB7" w14:paraId="6F86DA53" w14:textId="77777777" w:rsidTr="00784CB7">
              <w:trPr>
                <w:trHeight w:val="345"/>
              </w:trPr>
              <w:tc>
                <w:tcPr>
                  <w:tcW w:w="3282" w:type="dxa"/>
                  <w:gridSpan w:val="2"/>
                  <w:vMerge w:val="restart"/>
                </w:tcPr>
                <w:p w14:paraId="01840CF4" w14:textId="77777777" w:rsidR="00F6538C" w:rsidRPr="00784CB7" w:rsidRDefault="00F6538C">
                  <w:pPr>
                    <w:rPr>
                      <w:rFonts w:ascii="Interstate-Light" w:hAnsi="Interstate-Light" w:cs="Garamond"/>
                      <w:sz w:val="20"/>
                      <w:szCs w:val="20"/>
                    </w:rPr>
                  </w:pPr>
                </w:p>
              </w:tc>
              <w:tc>
                <w:tcPr>
                  <w:tcW w:w="7671" w:type="dxa"/>
                </w:tcPr>
                <w:p w14:paraId="32963771" w14:textId="77777777" w:rsidR="00F6538C" w:rsidRPr="00784CB7" w:rsidRDefault="00D72AD1"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Wholesale customers may </w:t>
                  </w:r>
                  <w:r w:rsidRPr="00784CB7">
                    <w:rPr>
                      <w:rFonts w:ascii="Interstate-Light" w:hAnsi="Interstate-Light" w:cs="Garamond"/>
                      <w:color w:val="000000"/>
                      <w:sz w:val="20"/>
                      <w:szCs w:val="20"/>
                    </w:rPr>
                    <w:t>m</w:t>
                  </w:r>
                  <w:r w:rsidR="00F6538C" w:rsidRPr="00784CB7">
                    <w:rPr>
                      <w:rFonts w:ascii="Interstate-Light" w:hAnsi="Interstate-Light" w:cs="Garamond"/>
                      <w:color w:val="000000"/>
                      <w:sz w:val="20"/>
                      <w:szCs w:val="20"/>
                    </w:rPr>
                    <w:t>ix and match titles for quantity discounts</w:t>
                  </w:r>
                </w:p>
                <w:p w14:paraId="41F1AD01" w14:textId="2706AF48" w:rsidR="00F10EE9" w:rsidRPr="00784CB7" w:rsidRDefault="00F10EE9" w:rsidP="00D2784C">
                  <w:pPr>
                    <w:numPr>
                      <w:ilvl w:val="0"/>
                      <w:numId w:val="24"/>
                    </w:numPr>
                    <w:rPr>
                      <w:rFonts w:ascii="Interstate-Light" w:hAnsi="Interstate-Light" w:cs="Garamond"/>
                      <w:sz w:val="20"/>
                      <w:szCs w:val="20"/>
                    </w:rPr>
                  </w:pPr>
                  <w:r w:rsidRPr="00784CB7">
                    <w:rPr>
                      <w:rFonts w:ascii="Interstate-Light" w:hAnsi="Interstate-Light" w:cs="Garamond"/>
                      <w:color w:val="000000" w:themeColor="text1"/>
                      <w:sz w:val="20"/>
                      <w:szCs w:val="20"/>
                    </w:rPr>
                    <w:t xml:space="preserve">Magnets, </w:t>
                  </w:r>
                  <w:r w:rsidR="00DB3E1F" w:rsidRPr="00784CB7">
                    <w:rPr>
                      <w:rFonts w:ascii="Interstate-Light" w:hAnsi="Interstate-Light" w:cs="Garamond"/>
                      <w:color w:val="000000" w:themeColor="text1"/>
                      <w:sz w:val="20"/>
                      <w:szCs w:val="20"/>
                    </w:rPr>
                    <w:t xml:space="preserve">blankets, </w:t>
                  </w:r>
                  <w:r w:rsidRPr="00784CB7">
                    <w:rPr>
                      <w:rFonts w:ascii="Interstate-Light" w:hAnsi="Interstate-Light" w:cs="Garamond"/>
                      <w:color w:val="000000" w:themeColor="text1"/>
                      <w:sz w:val="20"/>
                      <w:szCs w:val="20"/>
                    </w:rPr>
                    <w:t>buttons, decals and patches do not count towards the total quantity</w:t>
                  </w:r>
                </w:p>
              </w:tc>
            </w:tr>
            <w:tr w:rsidR="00F6538C" w:rsidRPr="00784CB7" w14:paraId="6CEFD5AB" w14:textId="77777777" w:rsidTr="00784CB7">
              <w:trPr>
                <w:trHeight w:val="123"/>
              </w:trPr>
              <w:tc>
                <w:tcPr>
                  <w:tcW w:w="3282" w:type="dxa"/>
                  <w:gridSpan w:val="2"/>
                  <w:vMerge/>
                </w:tcPr>
                <w:p w14:paraId="23729B17" w14:textId="77777777" w:rsidR="00F6538C" w:rsidRPr="00784CB7" w:rsidRDefault="00F6538C">
                  <w:pPr>
                    <w:rPr>
                      <w:rFonts w:ascii="Interstate-Light" w:hAnsi="Interstate-Light" w:cs="Garamond"/>
                      <w:sz w:val="20"/>
                      <w:szCs w:val="20"/>
                    </w:rPr>
                  </w:pPr>
                </w:p>
              </w:tc>
              <w:tc>
                <w:tcPr>
                  <w:tcW w:w="7671" w:type="dxa"/>
                </w:tcPr>
                <w:p w14:paraId="7EB47B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Shipped orders include a h</w:t>
                  </w:r>
                  <w:r w:rsidR="00E17A52" w:rsidRPr="00784CB7">
                    <w:rPr>
                      <w:rFonts w:ascii="Interstate-Light" w:hAnsi="Interstate-Light" w:cs="Garamond"/>
                      <w:sz w:val="20"/>
                      <w:szCs w:val="20"/>
                    </w:rPr>
                    <w:t xml:space="preserve">andling fee </w:t>
                  </w:r>
                  <w:r w:rsidRPr="00784CB7">
                    <w:rPr>
                      <w:rFonts w:ascii="Interstate-Light" w:hAnsi="Interstate-Light" w:cs="Garamond"/>
                      <w:sz w:val="20"/>
                      <w:szCs w:val="20"/>
                    </w:rPr>
                    <w:t>of $1.50</w:t>
                  </w:r>
                </w:p>
              </w:tc>
            </w:tr>
            <w:tr w:rsidR="00F6538C" w:rsidRPr="00784CB7" w14:paraId="4DA31FB7" w14:textId="77777777" w:rsidTr="00784CB7">
              <w:trPr>
                <w:trHeight w:val="137"/>
              </w:trPr>
              <w:tc>
                <w:tcPr>
                  <w:tcW w:w="3282" w:type="dxa"/>
                  <w:gridSpan w:val="2"/>
                  <w:vMerge/>
                </w:tcPr>
                <w:p w14:paraId="47E4EFA4" w14:textId="77777777" w:rsidR="00F6538C" w:rsidRPr="00784CB7" w:rsidRDefault="00F6538C">
                  <w:pPr>
                    <w:rPr>
                      <w:rFonts w:ascii="Interstate-Light" w:hAnsi="Interstate-Light" w:cs="Garamond"/>
                      <w:sz w:val="20"/>
                      <w:szCs w:val="20"/>
                    </w:rPr>
                  </w:pPr>
                </w:p>
              </w:tc>
              <w:tc>
                <w:tcPr>
                  <w:tcW w:w="7671" w:type="dxa"/>
                </w:tcPr>
                <w:p w14:paraId="34CA3D6C" w14:textId="77777777" w:rsidR="00F6538C" w:rsidRPr="00784CB7" w:rsidRDefault="00D72AD1" w:rsidP="00D72AD1">
                  <w:pPr>
                    <w:numPr>
                      <w:ilvl w:val="0"/>
                      <w:numId w:val="24"/>
                    </w:numPr>
                    <w:rPr>
                      <w:rFonts w:ascii="Interstate-Light" w:hAnsi="Interstate-Light" w:cs="Garamond"/>
                      <w:sz w:val="20"/>
                      <w:szCs w:val="20"/>
                    </w:rPr>
                  </w:pPr>
                  <w:r w:rsidRPr="00784CB7">
                    <w:rPr>
                      <w:rFonts w:ascii="Interstate-Light" w:hAnsi="Interstate-Light" w:cs="Garamond"/>
                      <w:sz w:val="20"/>
                      <w:szCs w:val="20"/>
                    </w:rPr>
                    <w:t>Billed orders s</w:t>
                  </w:r>
                  <w:r w:rsidR="00F6538C" w:rsidRPr="00784CB7">
                    <w:rPr>
                      <w:rFonts w:ascii="Interstate-Light" w:hAnsi="Interstate-Light" w:cs="Garamond"/>
                      <w:sz w:val="20"/>
                      <w:szCs w:val="20"/>
                    </w:rPr>
                    <w:t>ubject to credit check</w:t>
                  </w:r>
                </w:p>
              </w:tc>
            </w:tr>
          </w:tbl>
          <w:p w14:paraId="06049443" w14:textId="77777777" w:rsidR="00D5647E" w:rsidRDefault="00D5647E" w:rsidP="00D5647E">
            <w:pPr>
              <w:rPr>
                <w:rFonts w:ascii="Interstate-Light" w:hAnsi="Interstate-Light" w:cs="Garamond"/>
              </w:rPr>
            </w:pPr>
          </w:p>
        </w:tc>
        <w:tc>
          <w:tcPr>
            <w:tcW w:w="239" w:type="dxa"/>
          </w:tcPr>
          <w:p w14:paraId="78B88D94" w14:textId="77777777" w:rsidR="00240482" w:rsidRDefault="00240482" w:rsidP="00F256F9">
            <w:pPr>
              <w:jc w:val="center"/>
              <w:rPr>
                <w:rFonts w:ascii="Interstate-Light" w:hAnsi="Interstate-Light" w:cs="Garamond"/>
              </w:rPr>
            </w:pPr>
          </w:p>
        </w:tc>
        <w:tc>
          <w:tcPr>
            <w:tcW w:w="239" w:type="dxa"/>
          </w:tcPr>
          <w:p w14:paraId="5B1C4C4B" w14:textId="77777777" w:rsidR="00240482" w:rsidRDefault="00240482">
            <w:pPr>
              <w:rPr>
                <w:rFonts w:ascii="Interstate-Light" w:hAnsi="Interstate-Light" w:cs="Garamond"/>
              </w:rPr>
            </w:pPr>
          </w:p>
        </w:tc>
      </w:tr>
    </w:tbl>
    <w:p w14:paraId="6D43F600" w14:textId="77777777" w:rsidR="00A719A8" w:rsidRPr="007258FC" w:rsidRDefault="00A719A8" w:rsidP="00A719A8">
      <w:pPr>
        <w:rPr>
          <w:rFonts w:ascii="Interstate-Light" w:hAnsi="Interstate-Light"/>
          <w:b/>
        </w:rPr>
      </w:pPr>
    </w:p>
    <w:p w14:paraId="6341628C" w14:textId="77777777" w:rsidR="00A719A8" w:rsidRPr="007258FC" w:rsidRDefault="00A719A8" w:rsidP="00A719A8">
      <w:pPr>
        <w:pStyle w:val="Title"/>
        <w:rPr>
          <w:rFonts w:ascii="Interstate-Regular" w:hAnsi="Interstate-Regular"/>
          <w:sz w:val="24"/>
          <w:u w:val="none"/>
        </w:rPr>
      </w:pPr>
      <w:r w:rsidRPr="007258FC">
        <w:rPr>
          <w:rFonts w:ascii="Interstate-Regular" w:hAnsi="Interstate-Regular"/>
          <w:sz w:val="24"/>
          <w:u w:val="none"/>
        </w:rPr>
        <w:t>Product Return Guidelines</w:t>
      </w:r>
    </w:p>
    <w:p w14:paraId="5E6E7B23" w14:textId="77777777" w:rsidR="00A719A8" w:rsidRPr="00360EE1" w:rsidRDefault="00A719A8" w:rsidP="00A719A8">
      <w:pPr>
        <w:pStyle w:val="Title"/>
        <w:rPr>
          <w:rFonts w:ascii="Interstate-Regular" w:hAnsi="Interstate-Regular"/>
          <w:b w:val="0"/>
          <w:sz w:val="20"/>
          <w:szCs w:val="20"/>
          <w:u w:val="none"/>
        </w:rPr>
      </w:pPr>
    </w:p>
    <w:p w14:paraId="4F76C53B" w14:textId="734FD566"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All returns must be authorized by the orders department within </w:t>
      </w:r>
      <w:r w:rsidR="00610C24">
        <w:rPr>
          <w:rFonts w:ascii="Interstate-Light" w:hAnsi="Interstate-Light"/>
          <w:sz w:val="20"/>
          <w:szCs w:val="20"/>
        </w:rPr>
        <w:t>3</w:t>
      </w:r>
      <w:r w:rsidRPr="00610C24">
        <w:rPr>
          <w:rFonts w:ascii="Interstate-Light" w:hAnsi="Interstate-Light"/>
          <w:sz w:val="20"/>
          <w:szCs w:val="20"/>
        </w:rPr>
        <w:t xml:space="preserve">0 days of receipt.  Please contact us at 201-512-9348 x811 or via e-mail </w:t>
      </w:r>
      <w:hyperlink r:id="rId9" w:history="1">
        <w:r w:rsidRPr="00610C24">
          <w:rPr>
            <w:rStyle w:val="Hyperlink"/>
            <w:rFonts w:ascii="Interstate-Light" w:hAnsi="Interstate-Light"/>
            <w:sz w:val="20"/>
            <w:szCs w:val="20"/>
          </w:rPr>
          <w:t>gwillick@nynjtc.org</w:t>
        </w:r>
      </w:hyperlink>
      <w:hyperlink r:id="rId10" w:history="1"/>
      <w:r w:rsidRPr="00610C24">
        <w:rPr>
          <w:rFonts w:ascii="Interstate-Light" w:hAnsi="Interstate-Light"/>
          <w:sz w:val="20"/>
          <w:szCs w:val="20"/>
        </w:rPr>
        <w:t>.</w:t>
      </w:r>
    </w:p>
    <w:p w14:paraId="1A794845" w14:textId="77777777" w:rsidR="00A719A8" w:rsidRPr="00610C24" w:rsidRDefault="00A719A8" w:rsidP="00A719A8">
      <w:pPr>
        <w:ind w:left="720"/>
        <w:rPr>
          <w:rFonts w:ascii="Interstate-Light" w:hAnsi="Interstate-Light"/>
          <w:sz w:val="20"/>
          <w:szCs w:val="20"/>
        </w:rPr>
      </w:pPr>
    </w:p>
    <w:p w14:paraId="39D63EC2" w14:textId="5D50B2E1"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Damages must be reported upon receipt </w:t>
      </w:r>
      <w:r w:rsidR="00610C24">
        <w:rPr>
          <w:rFonts w:ascii="Interstate-Light" w:hAnsi="Interstate-Light"/>
          <w:sz w:val="20"/>
          <w:szCs w:val="20"/>
        </w:rPr>
        <w:t>of</w:t>
      </w:r>
      <w:r w:rsidRPr="00610C24">
        <w:rPr>
          <w:rFonts w:ascii="Interstate-Light" w:hAnsi="Interstate-Light"/>
          <w:sz w:val="20"/>
          <w:szCs w:val="20"/>
        </w:rPr>
        <w:t xml:space="preserve"> order for credit to be processed</w:t>
      </w:r>
      <w:r w:rsidR="00610C24">
        <w:rPr>
          <w:rFonts w:ascii="Interstate-Light" w:hAnsi="Interstate-Light"/>
          <w:sz w:val="20"/>
          <w:szCs w:val="20"/>
        </w:rPr>
        <w:t>.</w:t>
      </w:r>
    </w:p>
    <w:p w14:paraId="6B325B16" w14:textId="77777777" w:rsidR="00A719A8" w:rsidRPr="00610C24" w:rsidRDefault="00A719A8" w:rsidP="00A719A8">
      <w:pPr>
        <w:ind w:left="720"/>
        <w:rPr>
          <w:rFonts w:ascii="Interstate-Light" w:hAnsi="Interstate-Light"/>
          <w:sz w:val="20"/>
          <w:szCs w:val="20"/>
        </w:rPr>
      </w:pPr>
    </w:p>
    <w:p w14:paraId="05DD4731"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Maps/Books may only be returned if unused &amp; in re-sellable condition.</w:t>
      </w:r>
    </w:p>
    <w:p w14:paraId="1500E15E" w14:textId="77777777" w:rsidR="00A719A8" w:rsidRPr="00610C24" w:rsidRDefault="00A719A8" w:rsidP="00A719A8">
      <w:pPr>
        <w:ind w:left="720"/>
        <w:rPr>
          <w:rFonts w:ascii="Interstate-Light" w:hAnsi="Interstate-Light"/>
          <w:sz w:val="20"/>
          <w:szCs w:val="20"/>
        </w:rPr>
      </w:pPr>
    </w:p>
    <w:p w14:paraId="5DD2A05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An invoice slip or original invoice number must be returned with the order. </w:t>
      </w:r>
    </w:p>
    <w:p w14:paraId="745D6D6F" w14:textId="77777777" w:rsidR="00A719A8" w:rsidRPr="00610C24" w:rsidRDefault="00A719A8" w:rsidP="00A719A8">
      <w:pPr>
        <w:rPr>
          <w:rFonts w:ascii="Interstate-Light" w:hAnsi="Interstate-Light"/>
          <w:sz w:val="20"/>
          <w:szCs w:val="20"/>
        </w:rPr>
      </w:pPr>
    </w:p>
    <w:p w14:paraId="3F3C40FF" w14:textId="7BEB50EE"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15% restocking charge applied.       </w:t>
      </w:r>
    </w:p>
    <w:p w14:paraId="05965247" w14:textId="77777777" w:rsidR="00A719A8" w:rsidRPr="00610C24" w:rsidRDefault="00A719A8" w:rsidP="00A719A8">
      <w:pPr>
        <w:rPr>
          <w:rFonts w:ascii="Interstate-Light" w:hAnsi="Interstate-Light"/>
          <w:sz w:val="20"/>
          <w:szCs w:val="20"/>
        </w:rPr>
      </w:pPr>
    </w:p>
    <w:p w14:paraId="72DF26E3" w14:textId="77777777"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Shipping and handling will not be refunded for returned merchandise, changed or cancelled orders.</w:t>
      </w:r>
    </w:p>
    <w:p w14:paraId="75E3BC09" w14:textId="77777777" w:rsidR="00A719A8" w:rsidRPr="00610C24" w:rsidRDefault="00A719A8" w:rsidP="00A719A8">
      <w:pPr>
        <w:rPr>
          <w:rFonts w:ascii="Interstate-Light" w:hAnsi="Interstate-Light"/>
          <w:sz w:val="20"/>
          <w:szCs w:val="20"/>
        </w:rPr>
      </w:pPr>
    </w:p>
    <w:p w14:paraId="3CB1A2ED" w14:textId="482891BF" w:rsidR="00A719A8" w:rsidRPr="00610C24" w:rsidRDefault="00A719A8" w:rsidP="00A719A8">
      <w:pPr>
        <w:numPr>
          <w:ilvl w:val="0"/>
          <w:numId w:val="25"/>
        </w:numPr>
        <w:rPr>
          <w:rFonts w:ascii="Interstate-Light" w:hAnsi="Interstate-Light"/>
          <w:sz w:val="20"/>
          <w:szCs w:val="20"/>
        </w:rPr>
      </w:pPr>
      <w:r w:rsidRPr="00610C24">
        <w:rPr>
          <w:rFonts w:ascii="Interstate-Light" w:hAnsi="Interstate-Light"/>
          <w:sz w:val="20"/>
          <w:szCs w:val="20"/>
        </w:rPr>
        <w:t xml:space="preserve">Once </w:t>
      </w:r>
      <w:r w:rsidR="00610C24">
        <w:rPr>
          <w:rFonts w:ascii="Interstate-Light" w:hAnsi="Interstate-Light"/>
          <w:sz w:val="20"/>
          <w:szCs w:val="20"/>
        </w:rPr>
        <w:t>item(s) are</w:t>
      </w:r>
      <w:r w:rsidRPr="00610C24">
        <w:rPr>
          <w:rFonts w:ascii="Interstate-Light" w:hAnsi="Interstate-Light"/>
          <w:sz w:val="20"/>
          <w:szCs w:val="20"/>
        </w:rPr>
        <w:t xml:space="preserve"> receive</w:t>
      </w:r>
      <w:r w:rsidR="00610C24">
        <w:rPr>
          <w:rFonts w:ascii="Interstate-Light" w:hAnsi="Interstate-Light"/>
          <w:sz w:val="20"/>
          <w:szCs w:val="20"/>
        </w:rPr>
        <w:t>d</w:t>
      </w:r>
      <w:r w:rsidRPr="00610C24">
        <w:rPr>
          <w:rFonts w:ascii="Interstate-Light" w:hAnsi="Interstate-Light"/>
          <w:sz w:val="20"/>
          <w:szCs w:val="20"/>
        </w:rPr>
        <w:t xml:space="preserve">, </w:t>
      </w:r>
      <w:r w:rsidR="00610C24">
        <w:rPr>
          <w:rFonts w:ascii="Interstate-Light" w:hAnsi="Interstate-Light"/>
          <w:sz w:val="20"/>
          <w:szCs w:val="20"/>
        </w:rPr>
        <w:t>your account will be credited</w:t>
      </w:r>
      <w:r w:rsidRPr="00610C24">
        <w:rPr>
          <w:rFonts w:ascii="Interstate-Light" w:hAnsi="Interstate-Light"/>
          <w:sz w:val="20"/>
          <w:szCs w:val="20"/>
        </w:rPr>
        <w:t xml:space="preserve"> within 7 business days.</w:t>
      </w:r>
    </w:p>
    <w:p w14:paraId="05C4291B" w14:textId="77777777" w:rsidR="00A719A8" w:rsidRPr="00610C24" w:rsidRDefault="00A719A8" w:rsidP="00A719A8">
      <w:pPr>
        <w:rPr>
          <w:rFonts w:ascii="Interstate-Light" w:hAnsi="Interstate-Light"/>
          <w:sz w:val="20"/>
          <w:szCs w:val="20"/>
        </w:rPr>
      </w:pPr>
    </w:p>
    <w:p w14:paraId="4A425108" w14:textId="429EAF15" w:rsidR="00A719A8" w:rsidRPr="00610C24" w:rsidRDefault="00A719A8" w:rsidP="007D4D0D">
      <w:pPr>
        <w:numPr>
          <w:ilvl w:val="0"/>
          <w:numId w:val="25"/>
        </w:numPr>
        <w:autoSpaceDE w:val="0"/>
        <w:autoSpaceDN w:val="0"/>
        <w:adjustRightInd w:val="0"/>
        <w:spacing w:line="260" w:lineRule="exact"/>
        <w:rPr>
          <w:sz w:val="20"/>
          <w:szCs w:val="20"/>
        </w:rPr>
      </w:pPr>
      <w:r w:rsidRPr="00610C24">
        <w:rPr>
          <w:rFonts w:ascii="Interstate-Light" w:hAnsi="Interstate-Light"/>
          <w:sz w:val="20"/>
          <w:szCs w:val="20"/>
        </w:rPr>
        <w:t>Credit will be issued for the previous edition of any map returned within 30 days of the release date of the new map edition. Returns between 30 and 60 days of the release date of the new edition will receive half credit (half the price paid for that map at last purchase time). A maximum of 50 items may be returned - any combination of items. The first 25 items will receive full credit and the second 25 will receive half credit.</w:t>
      </w:r>
    </w:p>
    <w:p w14:paraId="371B6F5F" w14:textId="328C5EDD" w:rsidR="00A719A8" w:rsidRDefault="00A719A8" w:rsidP="007D4D0D">
      <w:pPr>
        <w:autoSpaceDE w:val="0"/>
        <w:autoSpaceDN w:val="0"/>
        <w:adjustRightInd w:val="0"/>
        <w:rPr>
          <w:sz w:val="16"/>
          <w:szCs w:val="18"/>
        </w:rPr>
      </w:pPr>
    </w:p>
    <w:p w14:paraId="4E200579" w14:textId="77777777" w:rsidR="00A719A8" w:rsidRDefault="00A719A8" w:rsidP="007D4D0D">
      <w:pPr>
        <w:autoSpaceDE w:val="0"/>
        <w:autoSpaceDN w:val="0"/>
        <w:adjustRightInd w:val="0"/>
        <w:rPr>
          <w:sz w:val="16"/>
          <w:szCs w:val="18"/>
        </w:rPr>
      </w:pPr>
    </w:p>
    <w:p w14:paraId="0D13AA5F" w14:textId="63B5A666" w:rsidR="00A719A8" w:rsidRDefault="00A719A8" w:rsidP="007D4D0D">
      <w:pPr>
        <w:autoSpaceDE w:val="0"/>
        <w:autoSpaceDN w:val="0"/>
        <w:adjustRightInd w:val="0"/>
        <w:rPr>
          <w:sz w:val="16"/>
          <w:szCs w:val="18"/>
        </w:rPr>
      </w:pPr>
      <w:r w:rsidRPr="00784CB7">
        <w:rPr>
          <w:rFonts w:ascii="Interstate-Light" w:hAnsi="Interstate-Light" w:cs="Garamond"/>
          <w:noProof/>
          <w:color w:val="000000"/>
          <w:sz w:val="20"/>
          <w:szCs w:val="20"/>
        </w:rPr>
        <mc:AlternateContent>
          <mc:Choice Requires="wps">
            <w:drawing>
              <wp:anchor distT="0" distB="0" distL="114300" distR="114300" simplePos="0" relativeHeight="251665920" behindDoc="0" locked="0" layoutInCell="1" allowOverlap="1" wp14:anchorId="4ABD843A" wp14:editId="6386717F">
                <wp:simplePos x="0" y="0"/>
                <wp:positionH relativeFrom="column">
                  <wp:posOffset>0</wp:posOffset>
                </wp:positionH>
                <wp:positionV relativeFrom="paragraph">
                  <wp:posOffset>23495</wp:posOffset>
                </wp:positionV>
                <wp:extent cx="7086600" cy="0"/>
                <wp:effectExtent l="22860" t="23495" r="24765" b="2413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A327E1" id="Line 1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5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" strokeweight="3pt"/>
            </w:pict>
          </mc:Fallback>
        </mc:AlternateContent>
      </w:r>
    </w:p>
    <w:p w14:paraId="12230BB0" w14:textId="3A28E214" w:rsidR="00A719A8" w:rsidRPr="00A719A8" w:rsidRDefault="00A719A8" w:rsidP="007D4D0D">
      <w:pPr>
        <w:autoSpaceDE w:val="0"/>
        <w:autoSpaceDN w:val="0"/>
        <w:adjustRightInd w:val="0"/>
        <w:rPr>
          <w:rFonts w:ascii="Interstate-Regular" w:hAnsi="Interstate-Regular"/>
          <w:sz w:val="20"/>
          <w:szCs w:val="20"/>
        </w:rPr>
      </w:pPr>
      <w:r>
        <w:rPr>
          <w:rFonts w:ascii="Interstate-Regular" w:hAnsi="Interstate-Regular"/>
          <w:sz w:val="20"/>
          <w:szCs w:val="20"/>
        </w:rPr>
        <w:t>Order Number:</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Date:</w:t>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r>
      <w:r>
        <w:rPr>
          <w:rFonts w:ascii="Interstate-Regular" w:hAnsi="Interstate-Regular"/>
          <w:sz w:val="20"/>
          <w:szCs w:val="20"/>
        </w:rPr>
        <w:tab/>
        <w:t>Order By:</w:t>
      </w:r>
    </w:p>
    <w:p w14:paraId="0F8A4231" w14:textId="461A1769" w:rsidR="00A719A8" w:rsidRDefault="00A719A8" w:rsidP="007D4D0D">
      <w:pPr>
        <w:autoSpaceDE w:val="0"/>
        <w:autoSpaceDN w:val="0"/>
        <w:adjustRightInd w:val="0"/>
        <w:rPr>
          <w:sz w:val="16"/>
          <w:szCs w:val="18"/>
        </w:rPr>
      </w:pPr>
    </w:p>
    <w:p w14:paraId="20C1CF5C" w14:textId="77777777" w:rsidR="00610C24" w:rsidRDefault="00610C24" w:rsidP="003F1AFD">
      <w:pPr>
        <w:tabs>
          <w:tab w:val="left" w:pos="5580"/>
        </w:tabs>
        <w:autoSpaceDE w:val="0"/>
        <w:autoSpaceDN w:val="0"/>
        <w:adjustRightInd w:val="0"/>
        <w:rPr>
          <w:sz w:val="16"/>
          <w:szCs w:val="18"/>
        </w:rPr>
      </w:pPr>
    </w:p>
    <w:p w14:paraId="25C9A777" w14:textId="77777777" w:rsidR="00610C24" w:rsidRDefault="00610C24" w:rsidP="003F1AFD">
      <w:pPr>
        <w:tabs>
          <w:tab w:val="left" w:pos="5580"/>
        </w:tabs>
        <w:autoSpaceDE w:val="0"/>
        <w:autoSpaceDN w:val="0"/>
        <w:adjustRightInd w:val="0"/>
        <w:rPr>
          <w:rFonts w:ascii="Interstate-Regular" w:hAnsi="Interstate-Regular" w:cs="Garamond"/>
          <w:color w:val="000000"/>
          <w:sz w:val="22"/>
          <w:szCs w:val="22"/>
        </w:rPr>
      </w:pPr>
    </w:p>
    <w:p w14:paraId="3CBAF4EB" w14:textId="71ABBD4B" w:rsidR="009872B1" w:rsidRPr="003F1AFD" w:rsidRDefault="00240482" w:rsidP="003F1AFD">
      <w:pPr>
        <w:tabs>
          <w:tab w:val="left" w:pos="5580"/>
        </w:tabs>
        <w:autoSpaceDE w:val="0"/>
        <w:autoSpaceDN w:val="0"/>
        <w:adjustRightInd w:val="0"/>
        <w:rPr>
          <w:rFonts w:ascii="Interstate-Light" w:hAnsi="Interstate-Light" w:cs="Garamond"/>
          <w:color w:val="000000"/>
          <w:sz w:val="22"/>
          <w:szCs w:val="22"/>
        </w:rPr>
      </w:pPr>
      <w:r w:rsidRPr="00610C24">
        <w:rPr>
          <w:rFonts w:ascii="Interstate-Regular" w:hAnsi="Interstate-Regular" w:cs="Garamond"/>
          <w:color w:val="000000"/>
          <w:sz w:val="22"/>
          <w:szCs w:val="22"/>
        </w:rPr>
        <w:t>Bill to:</w:t>
      </w:r>
      <w:r w:rsidRPr="003F1AFD">
        <w:rPr>
          <w:rFonts w:ascii="Interstate-Light" w:hAnsi="Interstate-Light" w:cs="Garamond"/>
          <w:color w:val="000000"/>
          <w:sz w:val="22"/>
          <w:szCs w:val="22"/>
        </w:rPr>
        <w:t xml:space="preserve">                                                  </w:t>
      </w:r>
      <w:r w:rsidRPr="003F1AFD">
        <w:rPr>
          <w:rFonts w:ascii="Interstate-Light" w:hAnsi="Interstate-Light" w:cs="Garamond"/>
          <w:color w:val="000000"/>
          <w:sz w:val="22"/>
          <w:szCs w:val="22"/>
        </w:rPr>
        <w:tab/>
      </w:r>
      <w:r w:rsidR="009872B1">
        <w:rPr>
          <w:rFonts w:ascii="Interstate-Light" w:hAnsi="Interstate-Light" w:cs="Garamond"/>
          <w:color w:val="000000"/>
          <w:sz w:val="22"/>
          <w:szCs w:val="22"/>
        </w:rPr>
        <w:t xml:space="preserve">   </w:t>
      </w:r>
      <w:r w:rsidR="003E2CBC">
        <w:rPr>
          <w:rFonts w:ascii="Interstate-Light" w:hAnsi="Interstate-Light" w:cs="Garamond"/>
          <w:color w:val="000000"/>
          <w:sz w:val="22"/>
          <w:szCs w:val="22"/>
        </w:rPr>
        <w:t xml:space="preserve">    </w:t>
      </w:r>
      <w:r w:rsidR="00610C24">
        <w:rPr>
          <w:rFonts w:ascii="Interstate-Light" w:hAnsi="Interstate-Light" w:cs="Garamond"/>
          <w:color w:val="000000"/>
          <w:sz w:val="22"/>
          <w:szCs w:val="22"/>
        </w:rPr>
        <w:t xml:space="preserve">  </w:t>
      </w:r>
      <w:r w:rsidRPr="00610C24">
        <w:rPr>
          <w:rFonts w:ascii="Interstate-Regular" w:hAnsi="Interstate-Regular" w:cs="Garamond"/>
          <w:color w:val="000000"/>
          <w:sz w:val="20"/>
          <w:szCs w:val="20"/>
        </w:rPr>
        <w:t>Ship to: (if different</w:t>
      </w:r>
      <w:r w:rsidR="00610C24">
        <w:rPr>
          <w:rFonts w:ascii="Interstate-Regular" w:hAnsi="Interstate-Regular" w:cs="Garamond"/>
          <w:color w:val="000000"/>
          <w:sz w:val="20"/>
          <w:szCs w:val="20"/>
        </w:rPr>
        <w:t xml:space="preserve"> from billing address</w:t>
      </w:r>
      <w:r w:rsidRPr="00610C24">
        <w:rPr>
          <w:rFonts w:ascii="Interstate-Regular" w:hAnsi="Interstate-Regular" w:cs="Garamond"/>
          <w:color w:val="000000"/>
          <w:sz w:val="20"/>
          <w:szCs w:val="20"/>
        </w:rPr>
        <w:t>)</w:t>
      </w:r>
    </w:p>
    <w:tbl>
      <w:tblPr>
        <w:tblW w:w="111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3052"/>
        <w:gridCol w:w="227"/>
        <w:gridCol w:w="2303"/>
        <w:gridCol w:w="3292"/>
      </w:tblGrid>
      <w:tr w:rsidR="006E76E5" w:rsidRPr="00610C24" w14:paraId="51853E66" w14:textId="77777777" w:rsidTr="006E76E5">
        <w:trPr>
          <w:trHeight w:val="536"/>
        </w:trPr>
        <w:tc>
          <w:tcPr>
            <w:tcW w:w="2303" w:type="dxa"/>
          </w:tcPr>
          <w:p w14:paraId="6B52C11F" w14:textId="35503DC5"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052" w:type="dxa"/>
            <w:tcBorders>
              <w:right w:val="single" w:sz="4" w:space="0" w:color="auto"/>
            </w:tcBorders>
          </w:tcPr>
          <w:p w14:paraId="60C7B5B9"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689376F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64CC6381" w14:textId="7264146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Attention</w:t>
            </w:r>
            <w:r w:rsidRPr="00610C24">
              <w:rPr>
                <w:rFonts w:ascii="Interstate-Light" w:hAnsi="Interstate-Light" w:cs="Garamond"/>
                <w:color w:val="000000"/>
                <w:sz w:val="20"/>
                <w:szCs w:val="20"/>
              </w:rPr>
              <w:t>:</w:t>
            </w:r>
          </w:p>
        </w:tc>
        <w:tc>
          <w:tcPr>
            <w:tcW w:w="3292" w:type="dxa"/>
          </w:tcPr>
          <w:p w14:paraId="63AF275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4DF4C46F" w14:textId="77777777" w:rsidTr="006E76E5">
        <w:trPr>
          <w:trHeight w:val="536"/>
        </w:trPr>
        <w:tc>
          <w:tcPr>
            <w:tcW w:w="2303" w:type="dxa"/>
          </w:tcPr>
          <w:p w14:paraId="7FB7AA50" w14:textId="1AC6F288"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052" w:type="dxa"/>
            <w:tcBorders>
              <w:right w:val="single" w:sz="4" w:space="0" w:color="auto"/>
            </w:tcBorders>
          </w:tcPr>
          <w:p w14:paraId="440DC86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5FCE15AC"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2802E51A" w14:textId="046FAEE7"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Business/Organization</w:t>
            </w:r>
            <w:r w:rsidRPr="00610C24">
              <w:rPr>
                <w:rFonts w:ascii="Interstate-Light" w:hAnsi="Interstate-Light" w:cs="Garamond"/>
                <w:color w:val="000000"/>
                <w:sz w:val="20"/>
                <w:szCs w:val="20"/>
              </w:rPr>
              <w:t>:</w:t>
            </w:r>
          </w:p>
        </w:tc>
        <w:tc>
          <w:tcPr>
            <w:tcW w:w="3292" w:type="dxa"/>
          </w:tcPr>
          <w:p w14:paraId="3D8FBA8F" w14:textId="77777777" w:rsidR="006E76E5" w:rsidRPr="00610C24" w:rsidRDefault="006E76E5" w:rsidP="00610C24">
            <w:pPr>
              <w:autoSpaceDE w:val="0"/>
              <w:autoSpaceDN w:val="0"/>
              <w:adjustRightInd w:val="0"/>
              <w:rPr>
                <w:rFonts w:ascii="Interstate-Light" w:hAnsi="Interstate-Light" w:cs="Garamond"/>
                <w:b/>
                <w:color w:val="000000"/>
                <w:sz w:val="20"/>
                <w:szCs w:val="20"/>
              </w:rPr>
            </w:pPr>
          </w:p>
        </w:tc>
      </w:tr>
      <w:tr w:rsidR="006E76E5" w:rsidRPr="00610C24" w14:paraId="0C811908" w14:textId="77777777" w:rsidTr="006E76E5">
        <w:trPr>
          <w:trHeight w:val="536"/>
        </w:trPr>
        <w:tc>
          <w:tcPr>
            <w:tcW w:w="2303" w:type="dxa"/>
          </w:tcPr>
          <w:p w14:paraId="4220BF4D"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052" w:type="dxa"/>
            <w:tcBorders>
              <w:right w:val="single" w:sz="4" w:space="0" w:color="auto"/>
            </w:tcBorders>
          </w:tcPr>
          <w:p w14:paraId="7D57B2C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28736DC4"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5109BE4A" w14:textId="4B959495"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Address:</w:t>
            </w:r>
          </w:p>
        </w:tc>
        <w:tc>
          <w:tcPr>
            <w:tcW w:w="3292" w:type="dxa"/>
          </w:tcPr>
          <w:p w14:paraId="0911D766"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7ED6B77C" w14:textId="77777777" w:rsidTr="006E76E5">
        <w:trPr>
          <w:trHeight w:val="140"/>
        </w:trPr>
        <w:tc>
          <w:tcPr>
            <w:tcW w:w="2303" w:type="dxa"/>
          </w:tcPr>
          <w:p w14:paraId="1028B845" w14:textId="77777777" w:rsidR="006E76E5"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p w14:paraId="4FAA0B7E" w14:textId="59D65FDE"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3052" w:type="dxa"/>
            <w:tcBorders>
              <w:right w:val="single" w:sz="4" w:space="0" w:color="auto"/>
            </w:tcBorders>
          </w:tcPr>
          <w:p w14:paraId="4987B478"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7623354F"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7F61FE3" w14:textId="4471E89A" w:rsidR="006E76E5" w:rsidRPr="00610C24" w:rsidRDefault="006E76E5" w:rsidP="00610C24">
            <w:pPr>
              <w:autoSpaceDE w:val="0"/>
              <w:autoSpaceDN w:val="0"/>
              <w:adjustRightInd w:val="0"/>
              <w:rPr>
                <w:rFonts w:ascii="Interstate-Light" w:hAnsi="Interstate-Light" w:cs="Garamond"/>
                <w:color w:val="000000"/>
                <w:sz w:val="20"/>
                <w:szCs w:val="20"/>
              </w:rPr>
            </w:pPr>
            <w:r>
              <w:rPr>
                <w:rFonts w:ascii="Interstate-Light" w:hAnsi="Interstate-Light" w:cs="Garamond"/>
                <w:color w:val="000000"/>
                <w:sz w:val="20"/>
                <w:szCs w:val="20"/>
              </w:rPr>
              <w:t>Email:</w:t>
            </w:r>
          </w:p>
        </w:tc>
        <w:tc>
          <w:tcPr>
            <w:tcW w:w="3292" w:type="dxa"/>
          </w:tcPr>
          <w:p w14:paraId="6C93D81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r w:rsidR="006E76E5" w:rsidRPr="00610C24" w14:paraId="37B463D5" w14:textId="77777777" w:rsidTr="006E76E5">
        <w:trPr>
          <w:trHeight w:val="536"/>
        </w:trPr>
        <w:tc>
          <w:tcPr>
            <w:tcW w:w="2303" w:type="dxa"/>
          </w:tcPr>
          <w:p w14:paraId="0E4A0011" w14:textId="77777777"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052" w:type="dxa"/>
            <w:tcBorders>
              <w:right w:val="single" w:sz="4" w:space="0" w:color="auto"/>
            </w:tcBorders>
          </w:tcPr>
          <w:p w14:paraId="47F154EE"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27" w:type="dxa"/>
            <w:tcBorders>
              <w:top w:val="single" w:sz="4" w:space="0" w:color="FFFFFF"/>
              <w:left w:val="single" w:sz="4" w:space="0" w:color="auto"/>
              <w:bottom w:val="single" w:sz="4" w:space="0" w:color="FFFFFF"/>
              <w:right w:val="single" w:sz="4" w:space="0" w:color="auto"/>
            </w:tcBorders>
          </w:tcPr>
          <w:p w14:paraId="1054169D"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c>
          <w:tcPr>
            <w:tcW w:w="2303" w:type="dxa"/>
            <w:tcBorders>
              <w:left w:val="single" w:sz="4" w:space="0" w:color="auto"/>
              <w:right w:val="single" w:sz="4" w:space="0" w:color="auto"/>
            </w:tcBorders>
          </w:tcPr>
          <w:p w14:paraId="1018C55D" w14:textId="60F538EE" w:rsidR="006E76E5" w:rsidRPr="00610C24" w:rsidRDefault="006E76E5" w:rsidP="00610C24">
            <w:pPr>
              <w:autoSpaceDE w:val="0"/>
              <w:autoSpaceDN w:val="0"/>
              <w:adjustRightInd w:val="0"/>
              <w:rPr>
                <w:rFonts w:ascii="Interstate-Light" w:hAnsi="Interstate-Light" w:cs="Garamond"/>
                <w:color w:val="000000"/>
                <w:sz w:val="20"/>
                <w:szCs w:val="20"/>
              </w:rPr>
            </w:pPr>
            <w:r w:rsidRPr="00610C24">
              <w:rPr>
                <w:rFonts w:ascii="Interstate-Light" w:hAnsi="Interstate-Light" w:cs="Garamond"/>
                <w:color w:val="000000"/>
                <w:sz w:val="20"/>
                <w:szCs w:val="20"/>
              </w:rPr>
              <w:t>Phone:</w:t>
            </w:r>
          </w:p>
        </w:tc>
        <w:tc>
          <w:tcPr>
            <w:tcW w:w="3292" w:type="dxa"/>
          </w:tcPr>
          <w:p w14:paraId="2AEBEB73" w14:textId="77777777" w:rsidR="006E76E5" w:rsidRPr="00610C24" w:rsidRDefault="006E76E5" w:rsidP="00610C24">
            <w:pPr>
              <w:autoSpaceDE w:val="0"/>
              <w:autoSpaceDN w:val="0"/>
              <w:adjustRightInd w:val="0"/>
              <w:rPr>
                <w:rFonts w:ascii="Interstate-Light" w:hAnsi="Interstate-Light" w:cs="Garamond"/>
                <w:color w:val="000000"/>
                <w:sz w:val="20"/>
                <w:szCs w:val="20"/>
              </w:rPr>
            </w:pPr>
          </w:p>
        </w:tc>
      </w:tr>
    </w:tbl>
    <w:p w14:paraId="0E4D6461" w14:textId="77777777" w:rsidR="00610C24" w:rsidRDefault="00610C24">
      <w:pPr>
        <w:autoSpaceDE w:val="0"/>
        <w:autoSpaceDN w:val="0"/>
        <w:adjustRightInd w:val="0"/>
        <w:rPr>
          <w:rFonts w:ascii="Interstate-Light" w:hAnsi="Interstate-Light" w:cs="Garamond"/>
          <w:color w:val="000000"/>
        </w:rPr>
      </w:pPr>
    </w:p>
    <w:p w14:paraId="7789D9CA" w14:textId="77777777" w:rsidR="00610C24" w:rsidRDefault="00610C24">
      <w:pPr>
        <w:autoSpaceDE w:val="0"/>
        <w:autoSpaceDN w:val="0"/>
        <w:adjustRightInd w:val="0"/>
        <w:rPr>
          <w:rFonts w:ascii="Interstate-Light" w:hAnsi="Interstate-Light" w:cs="Garamond"/>
          <w:color w:val="000000"/>
        </w:rPr>
      </w:pPr>
    </w:p>
    <w:p w14:paraId="6B8FD4FF" w14:textId="77777777" w:rsidR="00610C24" w:rsidRDefault="00610C24">
      <w:pPr>
        <w:autoSpaceDE w:val="0"/>
        <w:autoSpaceDN w:val="0"/>
        <w:adjustRightInd w:val="0"/>
        <w:rPr>
          <w:rFonts w:ascii="Interstate-Light" w:hAnsi="Interstate-Light" w:cs="Garamond"/>
          <w:color w:val="000000"/>
        </w:rPr>
      </w:pPr>
    </w:p>
    <w:p w14:paraId="65D55FC7" w14:textId="77777777" w:rsidR="006E76E5" w:rsidRPr="00610C24" w:rsidRDefault="006E76E5" w:rsidP="006E76E5">
      <w:pPr>
        <w:autoSpaceDE w:val="0"/>
        <w:autoSpaceDN w:val="0"/>
        <w:adjustRightInd w:val="0"/>
        <w:jc w:val="center"/>
        <w:rPr>
          <w:rFonts w:ascii="Interstate-Regular" w:hAnsi="Interstate-Regular" w:cs="Garamond"/>
          <w:sz w:val="32"/>
          <w:szCs w:val="32"/>
        </w:rPr>
      </w:pPr>
      <w:r w:rsidRPr="00610C24">
        <w:rPr>
          <w:rFonts w:ascii="Interstate-Regular" w:hAnsi="Interstate-Regular" w:cs="Garamond"/>
          <w:sz w:val="32"/>
          <w:szCs w:val="32"/>
        </w:rPr>
        <w:lastRenderedPageBreak/>
        <w:t>Publications Wholesale Order Form</w:t>
      </w:r>
    </w:p>
    <w:p w14:paraId="1E66C00B" w14:textId="79F2C28C" w:rsidR="00240482" w:rsidRDefault="005A0058">
      <w:pPr>
        <w:autoSpaceDE w:val="0"/>
        <w:autoSpaceDN w:val="0"/>
        <w:adjustRightInd w:val="0"/>
        <w:rPr>
          <w:rFonts w:ascii="Interstate-Light" w:hAnsi="Interstate-Light" w:cs="Garamond"/>
          <w:color w:val="000000"/>
        </w:rPr>
      </w:pPr>
      <w:r>
        <w:rPr>
          <w:rFonts w:ascii="Interstate-Light" w:hAnsi="Interstate-Light" w:cs="Garamond"/>
          <w:noProof/>
          <w:sz w:val="22"/>
          <w:szCs w:val="22"/>
        </w:rPr>
        <mc:AlternateContent>
          <mc:Choice Requires="wps">
            <w:drawing>
              <wp:anchor distT="0" distB="0" distL="114300" distR="114300" simplePos="0" relativeHeight="251656704" behindDoc="0" locked="0" layoutInCell="1" allowOverlap="1" wp14:anchorId="126718D2" wp14:editId="182FF500">
                <wp:simplePos x="0" y="0"/>
                <wp:positionH relativeFrom="column">
                  <wp:posOffset>-114300</wp:posOffset>
                </wp:positionH>
                <wp:positionV relativeFrom="paragraph">
                  <wp:posOffset>133350</wp:posOffset>
                </wp:positionV>
                <wp:extent cx="7246620" cy="0"/>
                <wp:effectExtent l="22860" t="19685" r="26670" b="2794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450320"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5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0y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" strokeweight="3pt"/>
            </w:pict>
          </mc:Fallback>
        </mc:AlternateConten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105"/>
        <w:gridCol w:w="990"/>
        <w:gridCol w:w="1080"/>
        <w:gridCol w:w="900"/>
        <w:gridCol w:w="990"/>
      </w:tblGrid>
      <w:tr w:rsidR="006E76E5" w:rsidRPr="006E76E5" w14:paraId="2C223B16" w14:textId="77777777" w:rsidTr="007217DB">
        <w:trPr>
          <w:trHeight w:hRule="exact" w:val="496"/>
        </w:trPr>
        <w:tc>
          <w:tcPr>
            <w:tcW w:w="7105" w:type="dxa"/>
            <w:vAlign w:val="center"/>
          </w:tcPr>
          <w:p w14:paraId="27E95035" w14:textId="4C5F2C24" w:rsidR="007217DB" w:rsidRDefault="006E76E5" w:rsidP="007217DB">
            <w:pPr>
              <w:autoSpaceDE w:val="0"/>
              <w:autoSpaceDN w:val="0"/>
              <w:adjustRightInd w:val="0"/>
              <w:spacing w:line="260" w:lineRule="exact"/>
              <w:jc w:val="center"/>
              <w:rPr>
                <w:rFonts w:ascii="Interstate-Regular" w:hAnsi="Interstate-Regular" w:cs="Garamond"/>
                <w:bCs/>
                <w:color w:val="FF0000"/>
                <w:position w:val="-2"/>
                <w:sz w:val="20"/>
                <w:szCs w:val="20"/>
              </w:rPr>
            </w:pPr>
            <w:r w:rsidRPr="007217DB">
              <w:rPr>
                <w:rFonts w:ascii="Interstate-Light" w:hAnsi="Interstate-Light" w:cs="Garamond"/>
                <w:b/>
                <w:sz w:val="28"/>
                <w:szCs w:val="28"/>
              </w:rPr>
              <w:t xml:space="preserve">Trail Conference </w:t>
            </w:r>
            <w:r w:rsidR="009D490B" w:rsidRPr="007217DB">
              <w:rPr>
                <w:rFonts w:ascii="Interstate-Light" w:hAnsi="Interstate-Light" w:cs="Garamond"/>
                <w:b/>
                <w:sz w:val="28"/>
                <w:szCs w:val="28"/>
              </w:rPr>
              <w:t xml:space="preserve">Published </w:t>
            </w:r>
            <w:r w:rsidRPr="007217DB">
              <w:rPr>
                <w:rFonts w:ascii="Interstate-Light" w:hAnsi="Interstate-Light" w:cs="Garamond"/>
                <w:b/>
                <w:sz w:val="28"/>
                <w:szCs w:val="28"/>
              </w:rPr>
              <w:t>Guidebooks</w:t>
            </w:r>
          </w:p>
          <w:p w14:paraId="04ADF504" w14:textId="0888DB8F" w:rsidR="006E76E5" w:rsidRPr="006E76E5" w:rsidRDefault="006E76E5" w:rsidP="007217DB">
            <w:pPr>
              <w:autoSpaceDE w:val="0"/>
              <w:autoSpaceDN w:val="0"/>
              <w:adjustRightInd w:val="0"/>
              <w:spacing w:line="260" w:lineRule="exact"/>
              <w:jc w:val="center"/>
              <w:rPr>
                <w:rFonts w:ascii="Interstate-Light" w:hAnsi="Interstate-Light" w:cs="Garamond"/>
                <w:sz w:val="20"/>
                <w:szCs w:val="20"/>
              </w:rPr>
            </w:pPr>
          </w:p>
        </w:tc>
        <w:tc>
          <w:tcPr>
            <w:tcW w:w="990" w:type="dxa"/>
            <w:vAlign w:val="center"/>
          </w:tcPr>
          <w:p w14:paraId="209D5F9D" w14:textId="4C02966B" w:rsidR="006E76E5" w:rsidRPr="006E76E5" w:rsidRDefault="006E76E5" w:rsidP="006E76E5">
            <w:pPr>
              <w:autoSpaceDE w:val="0"/>
              <w:autoSpaceDN w:val="0"/>
              <w:adjustRightInd w:val="0"/>
              <w:spacing w:line="260" w:lineRule="exact"/>
              <w:rPr>
                <w:rFonts w:ascii="Interstate-Regular" w:hAnsi="Interstate-Regular" w:cs="Garamond"/>
                <w:sz w:val="20"/>
                <w:szCs w:val="20"/>
              </w:rPr>
            </w:pPr>
            <w:r w:rsidRPr="006E76E5">
              <w:rPr>
                <w:rFonts w:ascii="Interstate-Regular" w:hAnsi="Interstate-Regular" w:cs="Garamond"/>
                <w:sz w:val="20"/>
                <w:szCs w:val="20"/>
              </w:rPr>
              <w:t>Price</w:t>
            </w:r>
          </w:p>
        </w:tc>
        <w:tc>
          <w:tcPr>
            <w:tcW w:w="1080" w:type="dxa"/>
          </w:tcPr>
          <w:p w14:paraId="5069D69C" w14:textId="3399AC9F" w:rsidR="006E76E5" w:rsidRPr="006E76E5" w:rsidRDefault="009D490B" w:rsidP="006E76E5">
            <w:pPr>
              <w:autoSpaceDE w:val="0"/>
              <w:autoSpaceDN w:val="0"/>
              <w:adjustRightInd w:val="0"/>
              <w:spacing w:line="260" w:lineRule="exact"/>
              <w:rPr>
                <w:rFonts w:ascii="Interstate-Regular" w:hAnsi="Interstate-Regular"/>
                <w:sz w:val="20"/>
                <w:szCs w:val="20"/>
              </w:rPr>
            </w:pPr>
            <w:r w:rsidRPr="006E76E5">
              <w:rPr>
                <w:rFonts w:ascii="Interstate-Regular" w:hAnsi="Interstate-Regular"/>
                <w:sz w:val="20"/>
                <w:szCs w:val="20"/>
              </w:rPr>
              <w:t>Quantity</w:t>
            </w:r>
          </w:p>
        </w:tc>
        <w:tc>
          <w:tcPr>
            <w:tcW w:w="900" w:type="dxa"/>
          </w:tcPr>
          <w:p w14:paraId="075B10F1" w14:textId="79993237" w:rsidR="006E76E5" w:rsidRPr="00D55CD3" w:rsidRDefault="006E76E5" w:rsidP="00D55CD3">
            <w:pPr>
              <w:autoSpaceDE w:val="0"/>
              <w:autoSpaceDN w:val="0"/>
              <w:adjustRightInd w:val="0"/>
              <w:spacing w:line="260" w:lineRule="exact"/>
              <w:rPr>
                <w:rFonts w:ascii="Interstate-Regular" w:hAnsi="Interstate-Regular"/>
                <w:b/>
                <w:sz w:val="16"/>
                <w:szCs w:val="16"/>
                <w:u w:val="single"/>
              </w:rPr>
            </w:pPr>
          </w:p>
        </w:tc>
        <w:tc>
          <w:tcPr>
            <w:tcW w:w="990" w:type="dxa"/>
          </w:tcPr>
          <w:p w14:paraId="2682B86F" w14:textId="77777777" w:rsidR="006E76E5"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Sub</w:t>
            </w:r>
          </w:p>
          <w:p w14:paraId="4BA5A11A" w14:textId="170DFF23" w:rsidR="009D490B" w:rsidRPr="009D490B" w:rsidRDefault="009D490B" w:rsidP="008663AC">
            <w:pPr>
              <w:autoSpaceDE w:val="0"/>
              <w:autoSpaceDN w:val="0"/>
              <w:adjustRightInd w:val="0"/>
              <w:spacing w:line="260" w:lineRule="exact"/>
              <w:rPr>
                <w:rFonts w:ascii="Interstate-Regular" w:hAnsi="Interstate-Regular"/>
                <w:sz w:val="20"/>
                <w:szCs w:val="20"/>
              </w:rPr>
            </w:pPr>
            <w:r w:rsidRPr="009D490B">
              <w:rPr>
                <w:rFonts w:ascii="Interstate-Regular" w:hAnsi="Interstate-Regular"/>
                <w:sz w:val="20"/>
                <w:szCs w:val="20"/>
              </w:rPr>
              <w:t>Total</w:t>
            </w:r>
          </w:p>
        </w:tc>
      </w:tr>
      <w:tr w:rsidR="00DE5B04" w:rsidRPr="006E76E5" w14:paraId="75B47962" w14:textId="77777777" w:rsidTr="007217DB">
        <w:trPr>
          <w:trHeight w:hRule="exact" w:val="334"/>
        </w:trPr>
        <w:tc>
          <w:tcPr>
            <w:tcW w:w="7105" w:type="dxa"/>
            <w:vAlign w:val="center"/>
          </w:tcPr>
          <w:p w14:paraId="3BB69539"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Circuit Hikes in Harriman</w:t>
            </w:r>
            <w:r w:rsidRPr="006E76E5">
              <w:rPr>
                <w:rFonts w:ascii="Interstate-Light" w:hAnsi="Interstate-Light" w:cs="Garamond"/>
                <w:sz w:val="20"/>
                <w:szCs w:val="20"/>
              </w:rPr>
              <w:t>, 2nd ed., 2017 (978-1-944450-00-7)</w:t>
            </w:r>
          </w:p>
        </w:tc>
        <w:tc>
          <w:tcPr>
            <w:tcW w:w="990" w:type="dxa"/>
            <w:vAlign w:val="center"/>
          </w:tcPr>
          <w:p w14:paraId="66878877"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$15.95</w:t>
            </w:r>
          </w:p>
        </w:tc>
        <w:tc>
          <w:tcPr>
            <w:tcW w:w="1080" w:type="dxa"/>
          </w:tcPr>
          <w:p w14:paraId="788B387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1002E589"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5A2C6F3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C905BDD" w14:textId="77777777" w:rsidTr="007217DB">
        <w:trPr>
          <w:trHeight w:hRule="exact" w:val="280"/>
        </w:trPr>
        <w:tc>
          <w:tcPr>
            <w:tcW w:w="7105" w:type="dxa"/>
            <w:vAlign w:val="center"/>
          </w:tcPr>
          <w:p w14:paraId="27A198F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Hike of the Week</w:t>
            </w:r>
            <w:r w:rsidRPr="006E76E5">
              <w:rPr>
                <w:rFonts w:ascii="Interstate-Light" w:hAnsi="Interstate-Light" w:cs="Garamond"/>
                <w:sz w:val="20"/>
                <w:szCs w:val="20"/>
              </w:rPr>
              <w:t>, 1st ed., 2013 (978-1-880775-78-3)</w:t>
            </w:r>
          </w:p>
        </w:tc>
        <w:tc>
          <w:tcPr>
            <w:tcW w:w="990" w:type="dxa"/>
            <w:vAlign w:val="center"/>
          </w:tcPr>
          <w:p w14:paraId="7D761903"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6AA8DC3"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480D4D7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416220C7"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23C20835" w14:textId="77777777" w:rsidTr="007217DB">
        <w:trPr>
          <w:trHeight w:hRule="exact" w:val="361"/>
        </w:trPr>
        <w:tc>
          <w:tcPr>
            <w:tcW w:w="7105" w:type="dxa"/>
            <w:vAlign w:val="center"/>
          </w:tcPr>
          <w:p w14:paraId="79212ADD"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Long Island</w:t>
            </w:r>
            <w:r w:rsidRPr="006E76E5">
              <w:rPr>
                <w:rFonts w:ascii="Interstate-Light" w:hAnsi="Interstate-Light" w:cs="Garamond"/>
                <w:sz w:val="20"/>
                <w:szCs w:val="20"/>
              </w:rPr>
              <w:t>, 4th ed., 2014 (978-1-880775-87-5)</w:t>
            </w:r>
          </w:p>
        </w:tc>
        <w:tc>
          <w:tcPr>
            <w:tcW w:w="990" w:type="dxa"/>
            <w:vAlign w:val="center"/>
          </w:tcPr>
          <w:p w14:paraId="08764A9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3D1912EC"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05F7AFD2"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0A20B4BA"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4549CBCA" w14:textId="77777777" w:rsidTr="007217DB">
        <w:trPr>
          <w:trHeight w:hRule="exact" w:val="388"/>
        </w:trPr>
        <w:tc>
          <w:tcPr>
            <w:tcW w:w="7105" w:type="dxa"/>
            <w:vAlign w:val="center"/>
          </w:tcPr>
          <w:p w14:paraId="65C19B6A" w14:textId="026688C9" w:rsidR="00DE5B04" w:rsidRPr="006E76E5" w:rsidRDefault="00DE5B04" w:rsidP="00834457">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Harriman Trails: A Guide and History</w:t>
            </w:r>
            <w:r w:rsidRPr="006E76E5">
              <w:rPr>
                <w:rFonts w:ascii="Interstate-Light" w:hAnsi="Interstate-Light" w:cs="Garamond"/>
                <w:sz w:val="20"/>
                <w:szCs w:val="20"/>
              </w:rPr>
              <w:t xml:space="preserve">, </w:t>
            </w:r>
            <w:r w:rsidR="007F104F" w:rsidRPr="006E76E5">
              <w:rPr>
                <w:rFonts w:ascii="Interstate-Light" w:hAnsi="Interstate-Light" w:cs="Garamond"/>
                <w:sz w:val="20"/>
                <w:szCs w:val="20"/>
              </w:rPr>
              <w:t>4th</w:t>
            </w:r>
            <w:r w:rsidRPr="006E76E5">
              <w:rPr>
                <w:rFonts w:ascii="Interstate-Light" w:hAnsi="Interstate-Light" w:cs="Garamond"/>
                <w:sz w:val="20"/>
                <w:szCs w:val="20"/>
              </w:rPr>
              <w:t xml:space="preserve"> ed., 201</w:t>
            </w:r>
            <w:r w:rsidR="007F104F" w:rsidRPr="006E76E5">
              <w:rPr>
                <w:rFonts w:ascii="Interstate-Light" w:hAnsi="Interstate-Light" w:cs="Garamond"/>
                <w:sz w:val="20"/>
                <w:szCs w:val="20"/>
              </w:rPr>
              <w:t>8</w:t>
            </w:r>
            <w:r w:rsidR="00834457" w:rsidRPr="006E76E5">
              <w:rPr>
                <w:rFonts w:ascii="Interstate-Light" w:hAnsi="Interstate-Light" w:cs="Garamond"/>
                <w:sz w:val="20"/>
                <w:szCs w:val="20"/>
              </w:rPr>
              <w:t xml:space="preserve"> </w:t>
            </w:r>
            <w:r w:rsidRPr="006E76E5">
              <w:rPr>
                <w:rFonts w:ascii="Interstate-Light" w:hAnsi="Interstate-Light" w:cs="Garamond"/>
                <w:sz w:val="20"/>
                <w:szCs w:val="20"/>
              </w:rPr>
              <w:t>(</w:t>
            </w:r>
            <w:r w:rsidR="007F104F" w:rsidRPr="006E76E5">
              <w:rPr>
                <w:rFonts w:ascii="Interstate-Light" w:hAnsi="Interstate-Light" w:cs="Garamond"/>
                <w:sz w:val="20"/>
                <w:szCs w:val="20"/>
              </w:rPr>
              <w:t>978-1-944450-01-4</w:t>
            </w:r>
            <w:r w:rsidRPr="006E76E5">
              <w:rPr>
                <w:rFonts w:ascii="Interstate-Light" w:hAnsi="Interstate-Light" w:cs="Garamond"/>
                <w:sz w:val="20"/>
                <w:szCs w:val="20"/>
              </w:rPr>
              <w:t>)</w:t>
            </w:r>
          </w:p>
        </w:tc>
        <w:tc>
          <w:tcPr>
            <w:tcW w:w="990" w:type="dxa"/>
            <w:vAlign w:val="center"/>
          </w:tcPr>
          <w:p w14:paraId="4F741A42"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$19.95</w:t>
            </w:r>
          </w:p>
        </w:tc>
        <w:tc>
          <w:tcPr>
            <w:tcW w:w="1080" w:type="dxa"/>
          </w:tcPr>
          <w:p w14:paraId="34202D45"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tcPr>
          <w:p w14:paraId="51757AFE"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90" w:type="dxa"/>
          </w:tcPr>
          <w:p w14:paraId="22FC54B1"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DE5B04" w:rsidRPr="006E76E5" w14:paraId="6EC95D60" w14:textId="77777777" w:rsidTr="007217DB">
        <w:trPr>
          <w:trHeight w:hRule="exact" w:val="325"/>
        </w:trPr>
        <w:tc>
          <w:tcPr>
            <w:tcW w:w="7105" w:type="dxa"/>
            <w:vAlign w:val="center"/>
          </w:tcPr>
          <w:p w14:paraId="3B1BD4C8"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Hiking the Jersey Highlands</w:t>
            </w:r>
            <w:r w:rsidRPr="006E76E5">
              <w:rPr>
                <w:rFonts w:ascii="Interstate-Light" w:hAnsi="Interstate-Light" w:cs="Garamond"/>
                <w:sz w:val="20"/>
                <w:szCs w:val="20"/>
              </w:rPr>
              <w:t>, 1st ed., 2007 (978-1-880775-49-3)</w:t>
            </w:r>
          </w:p>
        </w:tc>
        <w:tc>
          <w:tcPr>
            <w:tcW w:w="990" w:type="dxa"/>
            <w:vAlign w:val="center"/>
          </w:tcPr>
          <w:p w14:paraId="35BED2AD"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$22.95</w:t>
            </w:r>
          </w:p>
        </w:tc>
        <w:tc>
          <w:tcPr>
            <w:tcW w:w="1080" w:type="dxa"/>
          </w:tcPr>
          <w:p w14:paraId="74A4FE67"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c>
          <w:tcPr>
            <w:tcW w:w="900" w:type="dxa"/>
            <w:vAlign w:val="center"/>
          </w:tcPr>
          <w:p w14:paraId="78C0A129" w14:textId="05287201" w:rsidR="00DE5B04" w:rsidRPr="007217DB" w:rsidRDefault="00DE5B04" w:rsidP="008663AC">
            <w:pPr>
              <w:autoSpaceDE w:val="0"/>
              <w:autoSpaceDN w:val="0"/>
              <w:adjustRightInd w:val="0"/>
              <w:spacing w:line="260" w:lineRule="exact"/>
              <w:rPr>
                <w:rFonts w:ascii="Interstate-Light" w:hAnsi="Interstate-Light" w:cs="Garamond"/>
                <w:color w:val="FF0000"/>
                <w:sz w:val="20"/>
                <w:szCs w:val="20"/>
              </w:rPr>
            </w:pPr>
          </w:p>
        </w:tc>
        <w:tc>
          <w:tcPr>
            <w:tcW w:w="990" w:type="dxa"/>
          </w:tcPr>
          <w:p w14:paraId="10F3A9E5"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p>
        </w:tc>
      </w:tr>
      <w:tr w:rsidR="00DE5B04" w:rsidRPr="006E76E5" w14:paraId="0126DF5B" w14:textId="77777777" w:rsidTr="007217DB">
        <w:trPr>
          <w:trHeight w:hRule="exact" w:val="271"/>
        </w:trPr>
        <w:tc>
          <w:tcPr>
            <w:tcW w:w="7105" w:type="dxa"/>
            <w:vAlign w:val="center"/>
          </w:tcPr>
          <w:p w14:paraId="3E102C01" w14:textId="77777777" w:rsidR="00DE5B04" w:rsidRPr="006E76E5" w:rsidRDefault="00DE5B04" w:rsidP="008663AC">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 Guide</w:t>
            </w:r>
            <w:r w:rsidRPr="006E76E5">
              <w:rPr>
                <w:rFonts w:ascii="Interstate-Light" w:hAnsi="Interstate-Light" w:cs="Garamond"/>
                <w:sz w:val="20"/>
                <w:szCs w:val="20"/>
              </w:rPr>
              <w:t>, 1st ed., 2004 (1-880775-38-7)</w:t>
            </w:r>
          </w:p>
        </w:tc>
        <w:tc>
          <w:tcPr>
            <w:tcW w:w="990" w:type="dxa"/>
            <w:vAlign w:val="center"/>
          </w:tcPr>
          <w:p w14:paraId="0D74ED38" w14:textId="77777777" w:rsidR="00DE5B04" w:rsidRPr="006E76E5" w:rsidRDefault="00DE5B04" w:rsidP="00E27C9D">
            <w:pPr>
              <w:autoSpaceDE w:val="0"/>
              <w:autoSpaceDN w:val="0"/>
              <w:adjustRightInd w:val="0"/>
              <w:spacing w:line="260" w:lineRule="exact"/>
              <w:jc w:val="center"/>
              <w:rPr>
                <w:rFonts w:ascii="Interstate-Light" w:hAnsi="Interstate-Light" w:cs="Garamond"/>
                <w:sz w:val="20"/>
                <w:szCs w:val="20"/>
              </w:rPr>
            </w:pPr>
            <w:r w:rsidRPr="006E76E5">
              <w:rPr>
                <w:rFonts w:ascii="Interstate-Light" w:hAnsi="Interstate-Light" w:cs="Garamond"/>
                <w:sz w:val="20"/>
                <w:szCs w:val="20"/>
              </w:rPr>
              <w:t>$18.95</w:t>
            </w:r>
          </w:p>
        </w:tc>
        <w:tc>
          <w:tcPr>
            <w:tcW w:w="1080" w:type="dxa"/>
          </w:tcPr>
          <w:p w14:paraId="59BD426D"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c>
          <w:tcPr>
            <w:tcW w:w="900" w:type="dxa"/>
            <w:vAlign w:val="center"/>
          </w:tcPr>
          <w:p w14:paraId="4CAA3B92" w14:textId="7BAA33F3" w:rsidR="00DE5B04" w:rsidRPr="007217DB" w:rsidRDefault="00DE5B04" w:rsidP="008663AC">
            <w:pPr>
              <w:autoSpaceDE w:val="0"/>
              <w:autoSpaceDN w:val="0"/>
              <w:adjustRightInd w:val="0"/>
              <w:spacing w:line="260" w:lineRule="exact"/>
              <w:rPr>
                <w:rFonts w:ascii="Interstate-Light" w:hAnsi="Interstate-Light"/>
                <w:color w:val="FF0000"/>
                <w:sz w:val="20"/>
                <w:szCs w:val="20"/>
              </w:rPr>
            </w:pPr>
          </w:p>
        </w:tc>
        <w:tc>
          <w:tcPr>
            <w:tcW w:w="990" w:type="dxa"/>
          </w:tcPr>
          <w:p w14:paraId="39BC2010" w14:textId="77777777" w:rsidR="00DE5B04" w:rsidRPr="006E76E5" w:rsidRDefault="00DE5B04" w:rsidP="008663AC">
            <w:pPr>
              <w:autoSpaceDE w:val="0"/>
              <w:autoSpaceDN w:val="0"/>
              <w:adjustRightInd w:val="0"/>
              <w:spacing w:line="260" w:lineRule="exact"/>
              <w:rPr>
                <w:rFonts w:ascii="Interstate-Light" w:hAnsi="Interstate-Light"/>
                <w:sz w:val="20"/>
                <w:szCs w:val="20"/>
              </w:rPr>
            </w:pPr>
          </w:p>
        </w:tc>
      </w:tr>
      <w:tr w:rsidR="00F720B1" w:rsidRPr="006E76E5" w14:paraId="61072CB9" w14:textId="77777777" w:rsidTr="007217DB">
        <w:trPr>
          <w:trHeight w:hRule="exact" w:val="478"/>
        </w:trPr>
        <w:tc>
          <w:tcPr>
            <w:tcW w:w="7105" w:type="dxa"/>
            <w:vAlign w:val="center"/>
          </w:tcPr>
          <w:p w14:paraId="4D8712DE" w14:textId="04D0DB0F" w:rsidR="00DE5B04" w:rsidRPr="006E76E5" w:rsidRDefault="00346932" w:rsidP="00834457">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Scenes &amp; Walks in the N</w:t>
            </w:r>
            <w:r w:rsidR="009139C0">
              <w:rPr>
                <w:rFonts w:ascii="Interstate-Regular" w:hAnsi="Interstate-Regular"/>
                <w:sz w:val="20"/>
                <w:szCs w:val="20"/>
              </w:rPr>
              <w:t>orthern</w:t>
            </w:r>
            <w:r w:rsidR="00DE5B04" w:rsidRPr="009139C0">
              <w:rPr>
                <w:rFonts w:ascii="Interstate-Regular" w:hAnsi="Interstate-Regular"/>
                <w:sz w:val="20"/>
                <w:szCs w:val="20"/>
              </w:rPr>
              <w:t xml:space="preserve"> Shawangunks</w:t>
            </w:r>
            <w:r w:rsidR="00DE5B04" w:rsidRPr="006E76E5">
              <w:rPr>
                <w:rFonts w:ascii="Interstate-Light" w:hAnsi="Interstate-Light"/>
                <w:sz w:val="20"/>
                <w:szCs w:val="20"/>
              </w:rPr>
              <w:t>, 3rd ed., 2006 (978-1-880775-50-9)</w:t>
            </w:r>
          </w:p>
        </w:tc>
        <w:tc>
          <w:tcPr>
            <w:tcW w:w="990" w:type="dxa"/>
            <w:vAlign w:val="center"/>
          </w:tcPr>
          <w:p w14:paraId="51EBB9F2"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$13.95</w:t>
            </w:r>
          </w:p>
        </w:tc>
        <w:tc>
          <w:tcPr>
            <w:tcW w:w="1080" w:type="dxa"/>
          </w:tcPr>
          <w:p w14:paraId="5B4956F3"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00" w:type="dxa"/>
            <w:vAlign w:val="center"/>
          </w:tcPr>
          <w:p w14:paraId="2799808B" w14:textId="20B2DB04" w:rsidR="00DE5B04" w:rsidRPr="007217DB" w:rsidRDefault="00DE5B04" w:rsidP="008663AC">
            <w:pPr>
              <w:pStyle w:val="BookMapListing"/>
              <w:tabs>
                <w:tab w:val="clear" w:pos="720"/>
                <w:tab w:val="clear" w:pos="1440"/>
                <w:tab w:val="clear" w:pos="1620"/>
              </w:tabs>
              <w:spacing w:line="240" w:lineRule="auto"/>
              <w:rPr>
                <w:rFonts w:ascii="Interstate-Light" w:hAnsi="Interstate-Light"/>
                <w:color w:val="FF0000"/>
                <w:sz w:val="20"/>
                <w:szCs w:val="20"/>
              </w:rPr>
            </w:pPr>
          </w:p>
        </w:tc>
        <w:tc>
          <w:tcPr>
            <w:tcW w:w="990" w:type="dxa"/>
          </w:tcPr>
          <w:p w14:paraId="46E52D49"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r w:rsidR="00DE5B04" w:rsidRPr="006E76E5" w14:paraId="40C6AFF1" w14:textId="77777777" w:rsidTr="007217DB">
        <w:trPr>
          <w:trHeight w:hRule="exact" w:val="280"/>
        </w:trPr>
        <w:tc>
          <w:tcPr>
            <w:tcW w:w="7105" w:type="dxa"/>
            <w:vAlign w:val="center"/>
          </w:tcPr>
          <w:p w14:paraId="6B4BA1ED" w14:textId="0227161F" w:rsidR="00DE5B04" w:rsidRPr="006E76E5" w:rsidRDefault="009139C0" w:rsidP="008663AC">
            <w:pPr>
              <w:pStyle w:val="BookMapListing"/>
              <w:tabs>
                <w:tab w:val="clear" w:pos="720"/>
                <w:tab w:val="clear" w:pos="1440"/>
                <w:tab w:val="clear" w:pos="1620"/>
              </w:tabs>
              <w:spacing w:line="240" w:lineRule="auto"/>
              <w:rPr>
                <w:rFonts w:ascii="Interstate-Light" w:hAnsi="Interstate-Light"/>
                <w:sz w:val="20"/>
                <w:szCs w:val="20"/>
              </w:rPr>
            </w:pPr>
            <w:r w:rsidRPr="009139C0">
              <w:rPr>
                <w:rFonts w:ascii="Interstate-Regular" w:hAnsi="Interstate-Regular"/>
                <w:sz w:val="20"/>
                <w:szCs w:val="20"/>
              </w:rPr>
              <w:t>Walkable Westchester</w:t>
            </w:r>
            <w:r w:rsidR="009D490B" w:rsidRPr="006E76E5">
              <w:rPr>
                <w:rFonts w:ascii="Interstate-Light" w:hAnsi="Interstate-Light"/>
                <w:sz w:val="20"/>
                <w:szCs w:val="20"/>
              </w:rPr>
              <w:t>, 2nd ed., 2014 (978-1-880775-86-8)</w:t>
            </w:r>
          </w:p>
        </w:tc>
        <w:tc>
          <w:tcPr>
            <w:tcW w:w="990" w:type="dxa"/>
            <w:vAlign w:val="center"/>
          </w:tcPr>
          <w:p w14:paraId="4F8FF071" w14:textId="77777777" w:rsidR="00DE5B04" w:rsidRPr="006E76E5" w:rsidRDefault="00DE5B04" w:rsidP="00E27C9D">
            <w:pPr>
              <w:pStyle w:val="BookMapListing"/>
              <w:tabs>
                <w:tab w:val="clear" w:pos="720"/>
                <w:tab w:val="clear" w:pos="1440"/>
                <w:tab w:val="clear" w:pos="1620"/>
              </w:tabs>
              <w:spacing w:line="240" w:lineRule="auto"/>
              <w:jc w:val="center"/>
              <w:rPr>
                <w:rFonts w:ascii="Interstate-Light" w:hAnsi="Interstate-Light"/>
                <w:sz w:val="20"/>
                <w:szCs w:val="20"/>
              </w:rPr>
            </w:pPr>
            <w:r w:rsidRPr="006E76E5">
              <w:rPr>
                <w:rFonts w:ascii="Interstate-Light" w:hAnsi="Interstate-Light"/>
                <w:sz w:val="20"/>
                <w:szCs w:val="20"/>
              </w:rPr>
              <w:t>$24.95</w:t>
            </w:r>
          </w:p>
        </w:tc>
        <w:tc>
          <w:tcPr>
            <w:tcW w:w="1080" w:type="dxa"/>
          </w:tcPr>
          <w:p w14:paraId="6007F5E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00" w:type="dxa"/>
          </w:tcPr>
          <w:p w14:paraId="2C7119AD"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c>
          <w:tcPr>
            <w:tcW w:w="990" w:type="dxa"/>
          </w:tcPr>
          <w:p w14:paraId="09F2C044" w14:textId="77777777" w:rsidR="00DE5B04" w:rsidRPr="006E76E5" w:rsidRDefault="00DE5B04" w:rsidP="008663AC">
            <w:pPr>
              <w:pStyle w:val="BookMapListing"/>
              <w:tabs>
                <w:tab w:val="clear" w:pos="720"/>
                <w:tab w:val="clear" w:pos="1440"/>
                <w:tab w:val="clear" w:pos="1620"/>
              </w:tabs>
              <w:spacing w:line="240" w:lineRule="auto"/>
              <w:rPr>
                <w:rFonts w:ascii="Interstate-Light" w:hAnsi="Interstate-Light"/>
                <w:sz w:val="20"/>
                <w:szCs w:val="20"/>
              </w:rPr>
            </w:pPr>
          </w:p>
        </w:tc>
      </w:tr>
    </w:tbl>
    <w:p w14:paraId="5E825BD3" w14:textId="6C66694E" w:rsidR="00240482" w:rsidRPr="009D490B" w:rsidRDefault="00240482" w:rsidP="00380977">
      <w:pPr>
        <w:autoSpaceDE w:val="0"/>
        <w:autoSpaceDN w:val="0"/>
        <w:adjustRightInd w:val="0"/>
        <w:ind w:left="-144"/>
        <w:outlineLvl w:val="0"/>
        <w:rPr>
          <w:rFonts w:ascii="Interstate-Light" w:hAnsi="Interstate-Light" w:cs="Garamond"/>
          <w:b/>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990"/>
        <w:gridCol w:w="1080"/>
        <w:gridCol w:w="900"/>
      </w:tblGrid>
      <w:tr w:rsidR="009D490B" w:rsidRPr="009D490B" w14:paraId="32AE35B4" w14:textId="77777777" w:rsidTr="007217DB">
        <w:trPr>
          <w:trHeight w:hRule="exact" w:val="504"/>
        </w:trPr>
        <w:tc>
          <w:tcPr>
            <w:tcW w:w="7105" w:type="dxa"/>
          </w:tcPr>
          <w:p w14:paraId="4072410C" w14:textId="270DDB98" w:rsidR="009D490B" w:rsidRPr="007217DB" w:rsidRDefault="009D490B" w:rsidP="007217DB">
            <w:pPr>
              <w:autoSpaceDE w:val="0"/>
              <w:autoSpaceDN w:val="0"/>
              <w:adjustRightInd w:val="0"/>
              <w:spacing w:line="260" w:lineRule="exact"/>
              <w:jc w:val="center"/>
              <w:rPr>
                <w:rFonts w:ascii="Interstate-Light" w:hAnsi="Interstate-Light" w:cs="Garamond"/>
                <w:sz w:val="28"/>
                <w:szCs w:val="28"/>
              </w:rPr>
            </w:pPr>
            <w:r w:rsidRPr="007217DB">
              <w:rPr>
                <w:rFonts w:ascii="Interstate-Light" w:hAnsi="Interstate-Light" w:cs="Garamond"/>
                <w:b/>
                <w:sz w:val="28"/>
                <w:szCs w:val="28"/>
              </w:rPr>
              <w:t>Trail Conference Hiking Maps</w:t>
            </w:r>
          </w:p>
        </w:tc>
        <w:tc>
          <w:tcPr>
            <w:tcW w:w="990" w:type="dxa"/>
            <w:vAlign w:val="center"/>
          </w:tcPr>
          <w:p w14:paraId="7A363542" w14:textId="720E1D1A" w:rsidR="009D490B" w:rsidRPr="007217DB" w:rsidRDefault="009D490B" w:rsidP="009D490B">
            <w:pPr>
              <w:autoSpaceDE w:val="0"/>
              <w:autoSpaceDN w:val="0"/>
              <w:adjustRightInd w:val="0"/>
              <w:spacing w:line="260" w:lineRule="exact"/>
              <w:jc w:val="center"/>
              <w:rPr>
                <w:rFonts w:ascii="Interstate-Light" w:hAnsi="Interstate-Light" w:cs="Garamond"/>
                <w:sz w:val="19"/>
                <w:szCs w:val="19"/>
              </w:rPr>
            </w:pPr>
            <w:r w:rsidRPr="007217DB">
              <w:rPr>
                <w:rFonts w:ascii="Interstate-Regular" w:hAnsi="Interstate-Regular" w:cs="Garamond"/>
                <w:sz w:val="19"/>
                <w:szCs w:val="19"/>
              </w:rPr>
              <w:t>Price</w:t>
            </w:r>
          </w:p>
        </w:tc>
        <w:tc>
          <w:tcPr>
            <w:tcW w:w="990" w:type="dxa"/>
          </w:tcPr>
          <w:p w14:paraId="0CA62542" w14:textId="227F6D60" w:rsidR="009D490B" w:rsidRPr="007217DB" w:rsidRDefault="009D490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sz w:val="19"/>
                <w:szCs w:val="19"/>
              </w:rPr>
              <w:t>Quantity</w:t>
            </w:r>
          </w:p>
        </w:tc>
        <w:tc>
          <w:tcPr>
            <w:tcW w:w="1080" w:type="dxa"/>
          </w:tcPr>
          <w:p w14:paraId="5CF00741" w14:textId="48F9180C" w:rsidR="009D490B" w:rsidRPr="007217DB" w:rsidRDefault="007217D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cs="Garamond"/>
                <w:sz w:val="19"/>
                <w:szCs w:val="19"/>
              </w:rPr>
              <w:t xml:space="preserve">Discount </w:t>
            </w:r>
            <w:r w:rsidR="009D490B" w:rsidRPr="007217DB">
              <w:rPr>
                <w:rFonts w:ascii="Interstate-Regular" w:hAnsi="Interstate-Regular"/>
                <w:sz w:val="19"/>
                <w:szCs w:val="19"/>
              </w:rPr>
              <w:t>Price</w:t>
            </w:r>
          </w:p>
        </w:tc>
        <w:tc>
          <w:tcPr>
            <w:tcW w:w="900" w:type="dxa"/>
          </w:tcPr>
          <w:p w14:paraId="79C5B2CE" w14:textId="77777777" w:rsidR="009D490B" w:rsidRPr="007217DB" w:rsidRDefault="009D490B" w:rsidP="009D490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7F531DE1" w14:textId="3069952E" w:rsidR="009D490B" w:rsidRPr="007217DB" w:rsidRDefault="009D490B" w:rsidP="009D490B">
            <w:pPr>
              <w:autoSpaceDE w:val="0"/>
              <w:autoSpaceDN w:val="0"/>
              <w:adjustRightInd w:val="0"/>
              <w:spacing w:line="260" w:lineRule="exact"/>
              <w:rPr>
                <w:rFonts w:ascii="Interstate-Light" w:hAnsi="Interstate-Light" w:cs="Garamond"/>
                <w:sz w:val="19"/>
                <w:szCs w:val="19"/>
              </w:rPr>
            </w:pPr>
            <w:r w:rsidRPr="007217DB">
              <w:rPr>
                <w:rFonts w:ascii="Interstate-Regular" w:hAnsi="Interstate-Regular"/>
                <w:sz w:val="19"/>
                <w:szCs w:val="19"/>
              </w:rPr>
              <w:t>Total</w:t>
            </w:r>
          </w:p>
        </w:tc>
      </w:tr>
      <w:tr w:rsidR="009D490B" w:rsidRPr="009D490B" w14:paraId="4ABC2D81" w14:textId="77777777" w:rsidTr="007217DB">
        <w:trPr>
          <w:trHeight w:hRule="exact" w:val="307"/>
        </w:trPr>
        <w:tc>
          <w:tcPr>
            <w:tcW w:w="7105" w:type="dxa"/>
          </w:tcPr>
          <w:p w14:paraId="4A099055" w14:textId="77D156DE" w:rsidR="009D490B" w:rsidRPr="009139C0" w:rsidRDefault="009D490B" w:rsidP="009D490B">
            <w:pPr>
              <w:autoSpaceDE w:val="0"/>
              <w:autoSpaceDN w:val="0"/>
              <w:adjustRightInd w:val="0"/>
              <w:spacing w:line="260" w:lineRule="exact"/>
              <w:rPr>
                <w:rFonts w:ascii="Interstate-Light" w:hAnsi="Interstate-Light" w:cs="Garamond"/>
                <w:sz w:val="20"/>
                <w:szCs w:val="20"/>
                <w:highlight w:val="yellow"/>
              </w:rPr>
            </w:pPr>
            <w:r w:rsidRPr="002F0630">
              <w:rPr>
                <w:rFonts w:ascii="Interstate-Regular" w:hAnsi="Interstate-Regular" w:cs="Garamond"/>
                <w:sz w:val="20"/>
                <w:szCs w:val="20"/>
              </w:rPr>
              <w:t>Catskill Trails</w:t>
            </w:r>
            <w:r w:rsidRPr="002F0630">
              <w:rPr>
                <w:rFonts w:ascii="Interstate-Light" w:hAnsi="Interstate-Light" w:cs="Garamond"/>
                <w:sz w:val="20"/>
                <w:szCs w:val="20"/>
              </w:rPr>
              <w:t>, 6 Maps, 1</w:t>
            </w:r>
            <w:r w:rsidR="009139C0" w:rsidRPr="002F0630">
              <w:rPr>
                <w:rFonts w:ascii="Interstate-Light" w:hAnsi="Interstate-Light" w:cs="Garamond"/>
                <w:sz w:val="20"/>
                <w:szCs w:val="20"/>
              </w:rPr>
              <w:t>2</w:t>
            </w:r>
            <w:r w:rsidRPr="002F0630">
              <w:rPr>
                <w:rFonts w:ascii="Interstate-Light" w:hAnsi="Interstate-Light" w:cs="Garamond"/>
                <w:sz w:val="20"/>
                <w:szCs w:val="20"/>
              </w:rPr>
              <w:t>th ed., 201</w:t>
            </w:r>
            <w:r w:rsidR="009139C0" w:rsidRPr="002F0630">
              <w:rPr>
                <w:rFonts w:ascii="Interstate-Light" w:hAnsi="Interstate-Light" w:cs="Garamond"/>
                <w:sz w:val="20"/>
                <w:szCs w:val="20"/>
              </w:rPr>
              <w:t>8</w:t>
            </w:r>
            <w:r w:rsidR="00A2226C">
              <w:rPr>
                <w:rFonts w:ascii="Interstate-Light" w:hAnsi="Interstate-Light" w:cs="Garamond"/>
                <w:sz w:val="20"/>
                <w:szCs w:val="20"/>
              </w:rPr>
              <w:t xml:space="preserve"> (978-1-880775-08-3</w:t>
            </w:r>
            <w:r w:rsidRPr="002F0630">
              <w:rPr>
                <w:rFonts w:ascii="Interstate-Light" w:hAnsi="Interstate-Light" w:cs="Garamond"/>
                <w:sz w:val="20"/>
                <w:szCs w:val="20"/>
              </w:rPr>
              <w:t>)</w:t>
            </w:r>
          </w:p>
        </w:tc>
        <w:tc>
          <w:tcPr>
            <w:tcW w:w="990" w:type="dxa"/>
            <w:vAlign w:val="center"/>
          </w:tcPr>
          <w:p w14:paraId="6BF2EF2F"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$16.95</w:t>
            </w:r>
          </w:p>
        </w:tc>
        <w:tc>
          <w:tcPr>
            <w:tcW w:w="990" w:type="dxa"/>
          </w:tcPr>
          <w:p w14:paraId="61CEC3E6"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43E491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7485C3F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7F206B4" w14:textId="77777777" w:rsidTr="007217DB">
        <w:trPr>
          <w:trHeight w:hRule="exact" w:val="361"/>
        </w:trPr>
        <w:tc>
          <w:tcPr>
            <w:tcW w:w="7105" w:type="dxa"/>
          </w:tcPr>
          <w:p w14:paraId="302A860E" w14:textId="31B8674D"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East Hudson Trails</w:t>
            </w:r>
            <w:r w:rsidRPr="009D490B">
              <w:rPr>
                <w:rFonts w:ascii="Interstate-Light" w:hAnsi="Interstate-Light" w:cs="Garamond"/>
                <w:sz w:val="20"/>
                <w:szCs w:val="20"/>
              </w:rPr>
              <w:t>, 3 Maps, 12th ed., 2018 (978-1-944450-03-8)</w:t>
            </w:r>
          </w:p>
        </w:tc>
        <w:tc>
          <w:tcPr>
            <w:tcW w:w="990" w:type="dxa"/>
            <w:vAlign w:val="center"/>
          </w:tcPr>
          <w:p w14:paraId="6A6598E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$11.95</w:t>
            </w:r>
          </w:p>
        </w:tc>
        <w:tc>
          <w:tcPr>
            <w:tcW w:w="990" w:type="dxa"/>
          </w:tcPr>
          <w:p w14:paraId="56A7E39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01D39DA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2E54028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5FF74BAA" w14:textId="77777777" w:rsidTr="007217DB">
        <w:trPr>
          <w:trHeight w:hRule="exact" w:val="370"/>
        </w:trPr>
        <w:tc>
          <w:tcPr>
            <w:tcW w:w="7105" w:type="dxa"/>
          </w:tcPr>
          <w:p w14:paraId="4AF81C6E" w14:textId="5F02ECF0" w:rsidR="009D490B" w:rsidRPr="002F0630" w:rsidRDefault="009D490B" w:rsidP="009D490B">
            <w:pPr>
              <w:autoSpaceDE w:val="0"/>
              <w:autoSpaceDN w:val="0"/>
              <w:adjustRightInd w:val="0"/>
              <w:spacing w:line="260" w:lineRule="exact"/>
              <w:rPr>
                <w:rFonts w:ascii="Interstate-Light" w:hAnsi="Interstate-Light" w:cs="Garamond"/>
                <w:sz w:val="20"/>
                <w:szCs w:val="20"/>
              </w:rPr>
            </w:pPr>
            <w:r w:rsidRPr="002F0630">
              <w:rPr>
                <w:rFonts w:ascii="Interstate-Regular" w:hAnsi="Interstate-Regular" w:cs="Garamond"/>
                <w:sz w:val="20"/>
                <w:szCs w:val="20"/>
              </w:rPr>
              <w:t>Harriman-Bear M</w:t>
            </w:r>
            <w:r w:rsidR="009139C0" w:rsidRPr="002F0630">
              <w:rPr>
                <w:rFonts w:ascii="Interstate-Regular" w:hAnsi="Interstate-Regular" w:cs="Garamond"/>
                <w:sz w:val="20"/>
                <w:szCs w:val="20"/>
              </w:rPr>
              <w:t>ountai</w:t>
            </w:r>
            <w:r w:rsidRPr="002F0630">
              <w:rPr>
                <w:rFonts w:ascii="Interstate-Regular" w:hAnsi="Interstate-Regular" w:cs="Garamond"/>
                <w:sz w:val="20"/>
                <w:szCs w:val="20"/>
              </w:rPr>
              <w:t>n Trails</w:t>
            </w:r>
            <w:r w:rsidRPr="002F0630">
              <w:rPr>
                <w:rFonts w:ascii="Interstate-Light" w:hAnsi="Interstate-Light" w:cs="Garamond"/>
                <w:sz w:val="20"/>
                <w:szCs w:val="20"/>
              </w:rPr>
              <w:t xml:space="preserve">, 2 Maps, </w:t>
            </w:r>
            <w:r w:rsidR="00431BC9" w:rsidRPr="002F0630">
              <w:rPr>
                <w:rFonts w:ascii="Interstate-Light" w:hAnsi="Interstate-Light" w:cs="Garamond"/>
                <w:sz w:val="20"/>
                <w:szCs w:val="20"/>
              </w:rPr>
              <w:t>18</w:t>
            </w:r>
            <w:r w:rsidR="00431BC9" w:rsidRPr="002F0630">
              <w:rPr>
                <w:rFonts w:ascii="Interstate-Light" w:hAnsi="Interstate-Light" w:cs="Garamond"/>
                <w:sz w:val="20"/>
                <w:szCs w:val="20"/>
                <w:vertAlign w:val="superscript"/>
              </w:rPr>
              <w:t>th</w:t>
            </w:r>
            <w:r w:rsidR="00431BC9" w:rsidRPr="002F0630">
              <w:rPr>
                <w:rFonts w:ascii="Interstate-Light" w:hAnsi="Interstate-Light" w:cs="Garamond"/>
                <w:sz w:val="20"/>
                <w:szCs w:val="20"/>
              </w:rPr>
              <w:t xml:space="preserve"> e</w:t>
            </w:r>
            <w:r w:rsidRPr="002F0630">
              <w:rPr>
                <w:rFonts w:ascii="Interstate-Light" w:hAnsi="Interstate-Light" w:cs="Garamond"/>
                <w:sz w:val="20"/>
                <w:szCs w:val="20"/>
              </w:rPr>
              <w:t>d., 201</w:t>
            </w:r>
            <w:r w:rsidR="00431BC9" w:rsidRPr="002F0630">
              <w:rPr>
                <w:rFonts w:ascii="Interstate-Light" w:hAnsi="Interstate-Light" w:cs="Garamond"/>
                <w:sz w:val="20"/>
                <w:szCs w:val="20"/>
              </w:rPr>
              <w:t>8</w:t>
            </w:r>
            <w:r w:rsidR="00E072A2">
              <w:rPr>
                <w:rFonts w:ascii="Interstate-Light" w:hAnsi="Interstate-Light" w:cs="Garamond"/>
                <w:sz w:val="20"/>
                <w:szCs w:val="20"/>
              </w:rPr>
              <w:t xml:space="preserve"> (978-1-880775-07-6</w:t>
            </w:r>
            <w:r w:rsidRPr="002F0630">
              <w:rPr>
                <w:rFonts w:ascii="Interstate-Light" w:hAnsi="Interstate-Light" w:cs="Garamond"/>
                <w:sz w:val="20"/>
                <w:szCs w:val="20"/>
              </w:rPr>
              <w:t>)</w:t>
            </w:r>
          </w:p>
        </w:tc>
        <w:tc>
          <w:tcPr>
            <w:tcW w:w="990" w:type="dxa"/>
            <w:vAlign w:val="center"/>
          </w:tcPr>
          <w:p w14:paraId="2B677729" w14:textId="2E47CD4B" w:rsidR="009D490B" w:rsidRPr="002F0630" w:rsidRDefault="002F0630" w:rsidP="009D490B">
            <w:pPr>
              <w:autoSpaceDE w:val="0"/>
              <w:autoSpaceDN w:val="0"/>
              <w:adjustRightInd w:val="0"/>
              <w:spacing w:line="260" w:lineRule="exact"/>
              <w:jc w:val="center"/>
              <w:rPr>
                <w:rFonts w:ascii="Interstate-Light" w:hAnsi="Interstate-Light" w:cs="Garamond"/>
                <w:sz w:val="20"/>
                <w:szCs w:val="20"/>
              </w:rPr>
            </w:pPr>
            <w:r w:rsidRPr="002F0630">
              <w:rPr>
                <w:rFonts w:ascii="Interstate-Light" w:hAnsi="Interstate-Light" w:cs="Garamond"/>
                <w:sz w:val="20"/>
                <w:szCs w:val="20"/>
              </w:rPr>
              <w:t>$10</w:t>
            </w:r>
            <w:r w:rsidR="009D490B" w:rsidRPr="002F0630">
              <w:rPr>
                <w:rFonts w:ascii="Interstate-Light" w:hAnsi="Interstate-Light" w:cs="Garamond"/>
                <w:sz w:val="20"/>
                <w:szCs w:val="20"/>
              </w:rPr>
              <w:t>.95</w:t>
            </w:r>
          </w:p>
        </w:tc>
        <w:tc>
          <w:tcPr>
            <w:tcW w:w="990" w:type="dxa"/>
          </w:tcPr>
          <w:p w14:paraId="3B533982"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02D2135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503D6FD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B2BFC67" w14:textId="77777777" w:rsidTr="007217DB">
        <w:trPr>
          <w:trHeight w:hRule="exact" w:val="361"/>
        </w:trPr>
        <w:tc>
          <w:tcPr>
            <w:tcW w:w="7105" w:type="dxa"/>
          </w:tcPr>
          <w:p w14:paraId="2D1EA614" w14:textId="49687728"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Hudson Palisades Trails</w:t>
            </w:r>
            <w:r w:rsidRPr="009D490B">
              <w:rPr>
                <w:rFonts w:ascii="Interstate-Light" w:hAnsi="Interstate-Light" w:cs="Garamond"/>
                <w:sz w:val="20"/>
                <w:szCs w:val="20"/>
              </w:rPr>
              <w:t xml:space="preserve">, 5 Maps, 6th ed., 2018 </w:t>
            </w:r>
            <w:r>
              <w:rPr>
                <w:rFonts w:ascii="Interstate-Light" w:hAnsi="Interstate-Light" w:cs="Garamond"/>
                <w:sz w:val="20"/>
                <w:szCs w:val="20"/>
              </w:rPr>
              <w:t>(9</w:t>
            </w:r>
            <w:r w:rsidRPr="009D490B">
              <w:rPr>
                <w:rFonts w:ascii="Interstate-Light" w:hAnsi="Interstate-Light" w:cs="Garamond"/>
                <w:sz w:val="20"/>
                <w:szCs w:val="20"/>
              </w:rPr>
              <w:t>78-1-944450-06-9)</w:t>
            </w:r>
          </w:p>
        </w:tc>
        <w:tc>
          <w:tcPr>
            <w:tcW w:w="990" w:type="dxa"/>
            <w:vAlign w:val="center"/>
          </w:tcPr>
          <w:p w14:paraId="0BD627A2" w14:textId="16C9C3DE"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990" w:type="dxa"/>
          </w:tcPr>
          <w:p w14:paraId="31BB2794"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3EA154E"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7640488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1E248512" w14:textId="77777777" w:rsidTr="007217DB">
        <w:trPr>
          <w:trHeight w:hRule="exact" w:val="361"/>
        </w:trPr>
        <w:tc>
          <w:tcPr>
            <w:tcW w:w="7105" w:type="dxa"/>
          </w:tcPr>
          <w:p w14:paraId="017EB14C" w14:textId="7FBDAF2A"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Kittatinny Trails</w:t>
            </w:r>
            <w:r w:rsidRPr="009D490B">
              <w:rPr>
                <w:rFonts w:ascii="Interstate-Light" w:hAnsi="Interstate-Light" w:cs="Garamond"/>
                <w:sz w:val="20"/>
                <w:szCs w:val="20"/>
              </w:rPr>
              <w:t>, 4 Maps, 7th ed., 2016) (978-1-880775-88-2)</w:t>
            </w:r>
          </w:p>
        </w:tc>
        <w:tc>
          <w:tcPr>
            <w:tcW w:w="990" w:type="dxa"/>
            <w:vAlign w:val="center"/>
          </w:tcPr>
          <w:p w14:paraId="746454B9"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$13.95</w:t>
            </w:r>
          </w:p>
        </w:tc>
        <w:tc>
          <w:tcPr>
            <w:tcW w:w="990" w:type="dxa"/>
          </w:tcPr>
          <w:p w14:paraId="48132C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292A02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6E17B26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2E31BC56" w14:textId="77777777" w:rsidTr="007217DB">
        <w:trPr>
          <w:trHeight w:hRule="exact" w:val="379"/>
        </w:trPr>
        <w:tc>
          <w:tcPr>
            <w:tcW w:w="7105" w:type="dxa"/>
          </w:tcPr>
          <w:p w14:paraId="162814CC" w14:textId="338B6771"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Jersey Highlands Trails</w:t>
            </w:r>
            <w:r w:rsidRPr="009D490B">
              <w:rPr>
                <w:rFonts w:ascii="Interstate-Light" w:hAnsi="Interstate-Light" w:cs="Garamond"/>
                <w:sz w:val="20"/>
                <w:szCs w:val="20"/>
              </w:rPr>
              <w:t>, 2 Maps, 2nd ed., 2016 (978-1-880775-98-1)</w:t>
            </w:r>
          </w:p>
        </w:tc>
        <w:tc>
          <w:tcPr>
            <w:tcW w:w="990" w:type="dxa"/>
            <w:vAlign w:val="center"/>
          </w:tcPr>
          <w:p w14:paraId="1AB2A05E"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$9.95</w:t>
            </w:r>
          </w:p>
        </w:tc>
        <w:tc>
          <w:tcPr>
            <w:tcW w:w="990" w:type="dxa"/>
          </w:tcPr>
          <w:p w14:paraId="51BEE9D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241E1069"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3068592C"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BF04E9" w14:textId="77777777" w:rsidTr="007217DB">
        <w:trPr>
          <w:trHeight w:hRule="exact" w:val="388"/>
        </w:trPr>
        <w:tc>
          <w:tcPr>
            <w:tcW w:w="7105" w:type="dxa"/>
          </w:tcPr>
          <w:p w14:paraId="029E86DA" w14:textId="3D34BCC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North Jersey Trails</w:t>
            </w:r>
            <w:r w:rsidRPr="009D490B">
              <w:rPr>
                <w:rFonts w:ascii="Interstate-Light" w:hAnsi="Interstate-Light" w:cs="Garamond"/>
                <w:sz w:val="20"/>
                <w:szCs w:val="20"/>
              </w:rPr>
              <w:t>, 2 Maps, 12th ed., 2017</w:t>
            </w:r>
            <w:r>
              <w:rPr>
                <w:rFonts w:ascii="Interstate-Light" w:hAnsi="Interstate-Light" w:cs="Garamond"/>
                <w:sz w:val="20"/>
                <w:szCs w:val="20"/>
              </w:rPr>
              <w:t xml:space="preserve"> </w:t>
            </w:r>
            <w:r w:rsidRPr="009D490B">
              <w:rPr>
                <w:rFonts w:ascii="Interstate-Light" w:hAnsi="Interstate-Light" w:cs="Garamond"/>
                <w:sz w:val="20"/>
                <w:szCs w:val="20"/>
              </w:rPr>
              <w:t>(978-1-944450-02-1</w:t>
            </w:r>
            <w:r>
              <w:rPr>
                <w:rFonts w:ascii="Interstate-Light" w:hAnsi="Interstate-Light" w:cs="Garamond"/>
                <w:sz w:val="20"/>
                <w:szCs w:val="20"/>
              </w:rPr>
              <w:t>)</w:t>
            </w:r>
          </w:p>
        </w:tc>
        <w:tc>
          <w:tcPr>
            <w:tcW w:w="990" w:type="dxa"/>
            <w:vAlign w:val="center"/>
          </w:tcPr>
          <w:p w14:paraId="16A81956"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$10.95</w:t>
            </w:r>
          </w:p>
        </w:tc>
        <w:tc>
          <w:tcPr>
            <w:tcW w:w="990" w:type="dxa"/>
          </w:tcPr>
          <w:p w14:paraId="49E0BE4D" w14:textId="77777777" w:rsidR="009D490B" w:rsidRPr="009D490B" w:rsidRDefault="009D490B" w:rsidP="009D490B">
            <w:pPr>
              <w:rPr>
                <w:rFonts w:ascii="Interstate-Light" w:hAnsi="Interstate-Light" w:cs="Garamond"/>
                <w:sz w:val="20"/>
                <w:szCs w:val="20"/>
              </w:rPr>
            </w:pPr>
          </w:p>
        </w:tc>
        <w:tc>
          <w:tcPr>
            <w:tcW w:w="1080" w:type="dxa"/>
          </w:tcPr>
          <w:p w14:paraId="4DF17A72" w14:textId="77777777" w:rsidR="009D490B" w:rsidRPr="009D490B" w:rsidRDefault="009D490B" w:rsidP="009D490B">
            <w:pPr>
              <w:rPr>
                <w:rFonts w:ascii="Interstate-Light" w:hAnsi="Interstate-Light" w:cs="Garamond"/>
                <w:sz w:val="20"/>
                <w:szCs w:val="20"/>
              </w:rPr>
            </w:pPr>
          </w:p>
        </w:tc>
        <w:tc>
          <w:tcPr>
            <w:tcW w:w="900" w:type="dxa"/>
          </w:tcPr>
          <w:p w14:paraId="43F34586" w14:textId="77777777" w:rsidR="009D490B" w:rsidRPr="009D490B" w:rsidRDefault="009D490B" w:rsidP="009D490B">
            <w:pPr>
              <w:rPr>
                <w:rFonts w:ascii="Interstate-Light" w:hAnsi="Interstate-Light" w:cs="Garamond"/>
                <w:sz w:val="20"/>
                <w:szCs w:val="20"/>
              </w:rPr>
            </w:pPr>
          </w:p>
        </w:tc>
      </w:tr>
      <w:tr w:rsidR="009D490B" w:rsidRPr="009D490B" w14:paraId="645DD0C7" w14:textId="77777777" w:rsidTr="007217DB">
        <w:trPr>
          <w:trHeight w:hRule="exact" w:val="361"/>
        </w:trPr>
        <w:tc>
          <w:tcPr>
            <w:tcW w:w="7105" w:type="dxa"/>
            <w:vAlign w:val="center"/>
          </w:tcPr>
          <w:p w14:paraId="492C59AD" w14:textId="1D594D56"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D490B">
              <w:rPr>
                <w:rFonts w:ascii="Interstate-Regular" w:hAnsi="Interstate-Regular" w:cs="Garamond"/>
                <w:sz w:val="20"/>
                <w:szCs w:val="20"/>
              </w:rPr>
              <w:t>Shawangunk Trails</w:t>
            </w:r>
            <w:r w:rsidR="007740D9">
              <w:rPr>
                <w:rFonts w:ascii="Interstate-Light" w:hAnsi="Interstate-Light" w:cs="Garamond"/>
                <w:sz w:val="20"/>
                <w:szCs w:val="20"/>
              </w:rPr>
              <w:t>, 3 Maps, 11th ed., 2019</w:t>
            </w:r>
            <w:r w:rsidRPr="009D490B">
              <w:rPr>
                <w:rFonts w:ascii="Interstate-Light" w:hAnsi="Interstate-Light" w:cs="Garamond"/>
                <w:sz w:val="20"/>
                <w:szCs w:val="20"/>
              </w:rPr>
              <w:t xml:space="preserve"> (</w:t>
            </w:r>
            <w:r w:rsidR="007740D9" w:rsidRPr="007740D9">
              <w:rPr>
                <w:rFonts w:ascii="Interstate-Light" w:hAnsi="Interstate-Light" w:cs="Garamond"/>
                <w:bCs/>
                <w:sz w:val="20"/>
                <w:szCs w:val="20"/>
              </w:rPr>
              <w:t>978-1-944450-09-0</w:t>
            </w:r>
            <w:r w:rsidRPr="007740D9">
              <w:rPr>
                <w:rFonts w:ascii="Interstate-Light" w:hAnsi="Interstate-Light" w:cs="Garamond"/>
                <w:sz w:val="20"/>
                <w:szCs w:val="20"/>
              </w:rPr>
              <w:t>)</w:t>
            </w:r>
          </w:p>
          <w:p w14:paraId="4579256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90" w:type="dxa"/>
            <w:vAlign w:val="center"/>
          </w:tcPr>
          <w:p w14:paraId="539DAFCC" w14:textId="0A2BA7E1" w:rsidR="009D490B" w:rsidRPr="009D490B" w:rsidRDefault="007740D9" w:rsidP="009D490B">
            <w:pPr>
              <w:autoSpaceDE w:val="0"/>
              <w:autoSpaceDN w:val="0"/>
              <w:adjustRightInd w:val="0"/>
              <w:spacing w:line="260" w:lineRule="exact"/>
              <w:jc w:val="center"/>
              <w:rPr>
                <w:rFonts w:ascii="Interstate-Light" w:hAnsi="Interstate-Light" w:cs="Garamond"/>
                <w:sz w:val="20"/>
                <w:szCs w:val="20"/>
              </w:rPr>
            </w:pPr>
            <w:r>
              <w:rPr>
                <w:rFonts w:ascii="Interstate-Light" w:hAnsi="Interstate-Light" w:cs="Garamond"/>
                <w:sz w:val="20"/>
                <w:szCs w:val="20"/>
              </w:rPr>
              <w:t>$11</w:t>
            </w:r>
            <w:r w:rsidR="009D490B" w:rsidRPr="009D490B">
              <w:rPr>
                <w:rFonts w:ascii="Interstate-Light" w:hAnsi="Interstate-Light" w:cs="Garamond"/>
                <w:sz w:val="20"/>
                <w:szCs w:val="20"/>
              </w:rPr>
              <w:t>.95</w:t>
            </w:r>
          </w:p>
        </w:tc>
        <w:tc>
          <w:tcPr>
            <w:tcW w:w="990" w:type="dxa"/>
          </w:tcPr>
          <w:p w14:paraId="636DFFD8" w14:textId="77777777" w:rsidR="009D490B" w:rsidRPr="009D490B" w:rsidRDefault="009D490B" w:rsidP="009D490B">
            <w:pPr>
              <w:rPr>
                <w:rFonts w:ascii="Interstate-Light" w:hAnsi="Interstate-Light" w:cs="Garamond"/>
                <w:sz w:val="20"/>
                <w:szCs w:val="20"/>
              </w:rPr>
            </w:pPr>
          </w:p>
        </w:tc>
        <w:tc>
          <w:tcPr>
            <w:tcW w:w="1080" w:type="dxa"/>
          </w:tcPr>
          <w:p w14:paraId="0DFD0067" w14:textId="77777777" w:rsidR="009D490B" w:rsidRPr="009D490B" w:rsidRDefault="009D490B" w:rsidP="009D490B">
            <w:pPr>
              <w:rPr>
                <w:rFonts w:ascii="Interstate-Light" w:hAnsi="Interstate-Light" w:cs="Garamond"/>
                <w:sz w:val="20"/>
                <w:szCs w:val="20"/>
              </w:rPr>
            </w:pPr>
          </w:p>
        </w:tc>
        <w:tc>
          <w:tcPr>
            <w:tcW w:w="900" w:type="dxa"/>
          </w:tcPr>
          <w:p w14:paraId="3E05175B" w14:textId="77777777" w:rsidR="009D490B" w:rsidRPr="009D490B" w:rsidRDefault="009D490B" w:rsidP="009D490B">
            <w:pPr>
              <w:rPr>
                <w:rFonts w:ascii="Interstate-Light" w:hAnsi="Interstate-Light" w:cs="Garamond"/>
                <w:sz w:val="20"/>
                <w:szCs w:val="20"/>
              </w:rPr>
            </w:pPr>
          </w:p>
        </w:tc>
      </w:tr>
      <w:tr w:rsidR="009D490B" w:rsidRPr="009D490B" w14:paraId="04CB4F71" w14:textId="77777777" w:rsidTr="007217DB">
        <w:trPr>
          <w:trHeight w:hRule="exact" w:val="361"/>
        </w:trPr>
        <w:tc>
          <w:tcPr>
            <w:tcW w:w="7105" w:type="dxa"/>
          </w:tcPr>
          <w:p w14:paraId="7E1F5082" w14:textId="4F6F4FA3"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South Taconic Trails</w:t>
            </w:r>
            <w:r w:rsidRPr="009D490B">
              <w:rPr>
                <w:rFonts w:ascii="Interstate-Light" w:hAnsi="Interstate-Light" w:cs="Garamond"/>
                <w:sz w:val="20"/>
                <w:szCs w:val="20"/>
              </w:rPr>
              <w:t xml:space="preserve">, 1 Map, 3rd ed., 2015 (978-1-880775-85-1)  </w:t>
            </w:r>
          </w:p>
        </w:tc>
        <w:tc>
          <w:tcPr>
            <w:tcW w:w="990" w:type="dxa"/>
            <w:vAlign w:val="center"/>
          </w:tcPr>
          <w:p w14:paraId="126092DA"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$6.95</w:t>
            </w:r>
          </w:p>
        </w:tc>
        <w:tc>
          <w:tcPr>
            <w:tcW w:w="990" w:type="dxa"/>
          </w:tcPr>
          <w:p w14:paraId="1DEE5FFB"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5CE4EF2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55B7BC9A"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6678E983" w14:textId="77777777" w:rsidTr="007217DB">
        <w:trPr>
          <w:trHeight w:hRule="exact" w:val="388"/>
        </w:trPr>
        <w:tc>
          <w:tcPr>
            <w:tcW w:w="7105" w:type="dxa"/>
          </w:tcPr>
          <w:p w14:paraId="06B36052" w14:textId="35A0FD59"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Sterling Forest Trails</w:t>
            </w:r>
            <w:r w:rsidRPr="009D490B">
              <w:rPr>
                <w:rFonts w:ascii="Interstate-Light" w:hAnsi="Interstate-Light" w:cs="Garamond"/>
                <w:sz w:val="20"/>
                <w:szCs w:val="20"/>
              </w:rPr>
              <w:t>, 1 Map, 7th ed., 2016</w:t>
            </w:r>
            <w:r w:rsidR="00431BC9">
              <w:rPr>
                <w:rFonts w:ascii="Interstate-Light" w:hAnsi="Interstate-Light" w:cs="Garamond"/>
                <w:sz w:val="20"/>
                <w:szCs w:val="20"/>
              </w:rPr>
              <w:t xml:space="preserve"> </w:t>
            </w:r>
            <w:r w:rsidRPr="009D490B">
              <w:rPr>
                <w:rFonts w:ascii="Interstate-Light" w:hAnsi="Interstate-Light" w:cs="Garamond"/>
                <w:sz w:val="20"/>
                <w:szCs w:val="20"/>
              </w:rPr>
              <w:t>(978-1-880775-94-3)</w:t>
            </w:r>
          </w:p>
        </w:tc>
        <w:tc>
          <w:tcPr>
            <w:tcW w:w="990" w:type="dxa"/>
            <w:vAlign w:val="center"/>
          </w:tcPr>
          <w:p w14:paraId="2A82DB18" w14:textId="77777777"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$7.95</w:t>
            </w:r>
          </w:p>
        </w:tc>
        <w:tc>
          <w:tcPr>
            <w:tcW w:w="990" w:type="dxa"/>
          </w:tcPr>
          <w:p w14:paraId="791BEF1F"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3FB17C70"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16FF98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r w:rsidR="009D490B" w:rsidRPr="009D490B" w14:paraId="0FE682A1" w14:textId="77777777" w:rsidTr="007217DB">
        <w:trPr>
          <w:trHeight w:hRule="exact" w:val="307"/>
        </w:trPr>
        <w:tc>
          <w:tcPr>
            <w:tcW w:w="7105" w:type="dxa"/>
          </w:tcPr>
          <w:p w14:paraId="47A328AC" w14:textId="03A8479E" w:rsidR="009D490B" w:rsidRPr="009D490B" w:rsidRDefault="009D490B" w:rsidP="009D490B">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West Hudson Trails</w:t>
            </w:r>
            <w:r w:rsidRPr="009D490B">
              <w:rPr>
                <w:rFonts w:ascii="Interstate-Light" w:hAnsi="Interstate-Light" w:cs="Garamond"/>
                <w:sz w:val="20"/>
                <w:szCs w:val="20"/>
              </w:rPr>
              <w:t xml:space="preserve">, 2 Maps, </w:t>
            </w:r>
            <w:r w:rsidR="00374D15">
              <w:rPr>
                <w:rFonts w:ascii="Interstate-Light" w:hAnsi="Interstate-Light" w:cs="Garamond"/>
                <w:sz w:val="20"/>
                <w:szCs w:val="20"/>
              </w:rPr>
              <w:t>8</w:t>
            </w:r>
            <w:r w:rsidRPr="009D490B">
              <w:rPr>
                <w:rFonts w:ascii="Interstate-Light" w:hAnsi="Interstate-Light" w:cs="Garamond"/>
                <w:sz w:val="20"/>
                <w:szCs w:val="20"/>
              </w:rPr>
              <w:t>th ed., 201</w:t>
            </w:r>
            <w:r w:rsidR="00374D15">
              <w:rPr>
                <w:rFonts w:ascii="Interstate-Light" w:hAnsi="Interstate-Light" w:cs="Garamond"/>
                <w:sz w:val="20"/>
                <w:szCs w:val="20"/>
              </w:rPr>
              <w:t>9</w:t>
            </w:r>
            <w:r w:rsidRPr="009D490B">
              <w:rPr>
                <w:rFonts w:ascii="Interstate-Light" w:hAnsi="Interstate-Light" w:cs="Garamond"/>
                <w:sz w:val="20"/>
                <w:szCs w:val="20"/>
              </w:rPr>
              <w:t xml:space="preserve"> (</w:t>
            </w:r>
            <w:r w:rsidR="00374D15" w:rsidRPr="00B623C9">
              <w:rPr>
                <w:rFonts w:ascii="Interstate-Light" w:hAnsi="Interstate-Light" w:cs="Garamond"/>
                <w:sz w:val="20"/>
                <w:szCs w:val="20"/>
              </w:rPr>
              <w:t>978-1-944450-10-6</w:t>
            </w:r>
            <w:r w:rsidRPr="00B623C9">
              <w:rPr>
                <w:rFonts w:ascii="Interstate-Light" w:hAnsi="Interstate-Light" w:cs="Garamond"/>
                <w:sz w:val="20"/>
                <w:szCs w:val="20"/>
              </w:rPr>
              <w:t>)</w:t>
            </w:r>
          </w:p>
        </w:tc>
        <w:tc>
          <w:tcPr>
            <w:tcW w:w="990" w:type="dxa"/>
            <w:vAlign w:val="center"/>
          </w:tcPr>
          <w:p w14:paraId="595C1F68" w14:textId="5D5673ED" w:rsidR="009D490B" w:rsidRPr="009D490B" w:rsidRDefault="009D490B" w:rsidP="009D490B">
            <w:pPr>
              <w:autoSpaceDE w:val="0"/>
              <w:autoSpaceDN w:val="0"/>
              <w:adjustRightInd w:val="0"/>
              <w:spacing w:line="260" w:lineRule="exact"/>
              <w:jc w:val="center"/>
              <w:rPr>
                <w:rFonts w:ascii="Interstate-Light" w:hAnsi="Interstate-Light" w:cs="Garamond"/>
                <w:sz w:val="20"/>
                <w:szCs w:val="20"/>
              </w:rPr>
            </w:pPr>
            <w:r w:rsidRPr="009D490B">
              <w:rPr>
                <w:rFonts w:ascii="Interstate-Light" w:hAnsi="Interstate-Light" w:cs="Garamond"/>
                <w:sz w:val="20"/>
                <w:szCs w:val="20"/>
              </w:rPr>
              <w:t>$</w:t>
            </w:r>
            <w:r w:rsidR="00374D15">
              <w:rPr>
                <w:rFonts w:ascii="Interstate-Light" w:hAnsi="Interstate-Light" w:cs="Garamond"/>
                <w:sz w:val="20"/>
                <w:szCs w:val="20"/>
              </w:rPr>
              <w:t>9</w:t>
            </w:r>
            <w:r w:rsidRPr="009D490B">
              <w:rPr>
                <w:rFonts w:ascii="Interstate-Light" w:hAnsi="Interstate-Light" w:cs="Garamond"/>
                <w:sz w:val="20"/>
                <w:szCs w:val="20"/>
              </w:rPr>
              <w:t>.95</w:t>
            </w:r>
          </w:p>
        </w:tc>
        <w:tc>
          <w:tcPr>
            <w:tcW w:w="990" w:type="dxa"/>
          </w:tcPr>
          <w:p w14:paraId="3E2DB937"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1080" w:type="dxa"/>
          </w:tcPr>
          <w:p w14:paraId="7B27440D"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c>
          <w:tcPr>
            <w:tcW w:w="900" w:type="dxa"/>
          </w:tcPr>
          <w:p w14:paraId="2C6A9518" w14:textId="77777777" w:rsidR="009D490B" w:rsidRPr="009D490B" w:rsidRDefault="009D490B" w:rsidP="009D490B">
            <w:pPr>
              <w:autoSpaceDE w:val="0"/>
              <w:autoSpaceDN w:val="0"/>
              <w:adjustRightInd w:val="0"/>
              <w:spacing w:line="260" w:lineRule="exact"/>
              <w:rPr>
                <w:rFonts w:ascii="Interstate-Light" w:hAnsi="Interstate-Light" w:cs="Garamond"/>
                <w:sz w:val="20"/>
                <w:szCs w:val="20"/>
              </w:rPr>
            </w:pPr>
          </w:p>
        </w:tc>
      </w:tr>
    </w:tbl>
    <w:p w14:paraId="28532E0D" w14:textId="76156977" w:rsidR="00240482" w:rsidRPr="00F2326F" w:rsidRDefault="00B45B3E" w:rsidP="00F2326F">
      <w:pPr>
        <w:autoSpaceDE w:val="0"/>
        <w:autoSpaceDN w:val="0"/>
        <w:adjustRightInd w:val="0"/>
        <w:spacing w:line="260" w:lineRule="exact"/>
        <w:rPr>
          <w:rFonts w:ascii="Interstate-Regular" w:hAnsi="Interstate-Regular"/>
          <w:sz w:val="20"/>
          <w:szCs w:val="20"/>
        </w:rPr>
      </w:pPr>
      <w:r>
        <w:rPr>
          <w:sz w:val="20"/>
          <w:szCs w:val="20"/>
        </w:rPr>
        <w:t xml:space="preserve">                                     </w:t>
      </w:r>
      <w:r w:rsidR="003E2CBC">
        <w:rPr>
          <w:sz w:val="20"/>
          <w:szCs w:val="2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1080"/>
        <w:gridCol w:w="810"/>
      </w:tblGrid>
      <w:tr w:rsidR="007217DB" w:rsidRPr="009139C0" w14:paraId="7CD125B9" w14:textId="77777777" w:rsidTr="007217DB">
        <w:trPr>
          <w:trHeight w:hRule="exact" w:val="541"/>
        </w:trPr>
        <w:tc>
          <w:tcPr>
            <w:tcW w:w="7105" w:type="dxa"/>
            <w:vAlign w:val="center"/>
          </w:tcPr>
          <w:p w14:paraId="13935F1D" w14:textId="79BBC66B" w:rsidR="007217DB" w:rsidRPr="007217DB" w:rsidRDefault="007217DB" w:rsidP="007217DB">
            <w:pPr>
              <w:autoSpaceDE w:val="0"/>
              <w:autoSpaceDN w:val="0"/>
              <w:adjustRightInd w:val="0"/>
              <w:spacing w:line="260" w:lineRule="exact"/>
              <w:jc w:val="center"/>
              <w:rPr>
                <w:rFonts w:ascii="Interstate-Regular" w:hAnsi="Interstate-Regular" w:cs="Garamond"/>
                <w:sz w:val="28"/>
                <w:szCs w:val="28"/>
              </w:rPr>
            </w:pPr>
            <w:r w:rsidRPr="007217DB">
              <w:rPr>
                <w:rFonts w:ascii="Interstate-Regular" w:hAnsi="Interstate-Regular" w:cs="Garamond"/>
                <w:sz w:val="28"/>
                <w:szCs w:val="28"/>
              </w:rPr>
              <w:t>Other Publishers (discount 33%)</w:t>
            </w:r>
          </w:p>
        </w:tc>
        <w:tc>
          <w:tcPr>
            <w:tcW w:w="990" w:type="dxa"/>
            <w:vAlign w:val="center"/>
          </w:tcPr>
          <w:p w14:paraId="17B4A3D8" w14:textId="01584260" w:rsidR="007217DB" w:rsidRPr="009139C0" w:rsidRDefault="007217DB" w:rsidP="007217DB">
            <w:pPr>
              <w:autoSpaceDE w:val="0"/>
              <w:autoSpaceDN w:val="0"/>
              <w:adjustRightInd w:val="0"/>
              <w:spacing w:line="260" w:lineRule="exact"/>
              <w:jc w:val="center"/>
              <w:rPr>
                <w:rFonts w:ascii="Interstate-Light" w:hAnsi="Interstate-Light" w:cs="Garamond"/>
                <w:sz w:val="20"/>
                <w:szCs w:val="20"/>
              </w:rPr>
            </w:pPr>
            <w:r w:rsidRPr="007217DB">
              <w:rPr>
                <w:rFonts w:ascii="Interstate-Regular" w:hAnsi="Interstate-Regular" w:cs="Garamond"/>
                <w:sz w:val="19"/>
                <w:szCs w:val="19"/>
              </w:rPr>
              <w:t>Price</w:t>
            </w:r>
          </w:p>
        </w:tc>
        <w:tc>
          <w:tcPr>
            <w:tcW w:w="1080" w:type="dxa"/>
          </w:tcPr>
          <w:p w14:paraId="07FE53D0" w14:textId="70ADC22C"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Quantity</w:t>
            </w:r>
          </w:p>
        </w:tc>
        <w:tc>
          <w:tcPr>
            <w:tcW w:w="1080" w:type="dxa"/>
          </w:tcPr>
          <w:p w14:paraId="42E20AD5" w14:textId="57AA65D2"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cs="Garamond"/>
                <w:sz w:val="19"/>
                <w:szCs w:val="19"/>
              </w:rPr>
              <w:t xml:space="preserve">Discount </w:t>
            </w:r>
            <w:r w:rsidRPr="007217DB">
              <w:rPr>
                <w:rFonts w:ascii="Interstate-Regular" w:hAnsi="Interstate-Regular"/>
                <w:sz w:val="19"/>
                <w:szCs w:val="19"/>
              </w:rPr>
              <w:t>Price</w:t>
            </w:r>
          </w:p>
        </w:tc>
        <w:tc>
          <w:tcPr>
            <w:tcW w:w="810" w:type="dxa"/>
          </w:tcPr>
          <w:p w14:paraId="0D04DFE5" w14:textId="77777777" w:rsidR="007217DB" w:rsidRPr="007217DB" w:rsidRDefault="007217DB" w:rsidP="007217D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74C67706" w14:textId="0F0DFE28" w:rsidR="007217DB" w:rsidRPr="009139C0"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Total</w:t>
            </w:r>
          </w:p>
        </w:tc>
      </w:tr>
      <w:tr w:rsidR="002F0630" w:rsidRPr="009139C0" w14:paraId="01797208" w14:textId="77777777" w:rsidTr="007217DB">
        <w:trPr>
          <w:trHeight w:hRule="exact" w:val="302"/>
        </w:trPr>
        <w:tc>
          <w:tcPr>
            <w:tcW w:w="7105" w:type="dxa"/>
            <w:vAlign w:val="center"/>
          </w:tcPr>
          <w:p w14:paraId="175C8A52" w14:textId="3AC1FE6E"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9139C0">
              <w:rPr>
                <w:rFonts w:ascii="Interstate-Regular" w:hAnsi="Interstate-Regular" w:cs="Garamond"/>
                <w:sz w:val="20"/>
                <w:szCs w:val="20"/>
              </w:rPr>
              <w:t>50 Hikes in New Jersey</w:t>
            </w:r>
            <w:r w:rsidRPr="009139C0">
              <w:rPr>
                <w:rFonts w:ascii="Interstate-Light" w:hAnsi="Interstate-Light" w:cs="Garamond"/>
                <w:sz w:val="20"/>
                <w:szCs w:val="20"/>
              </w:rPr>
              <w:t>, 4th ed., 2014</w:t>
            </w:r>
          </w:p>
        </w:tc>
        <w:tc>
          <w:tcPr>
            <w:tcW w:w="990" w:type="dxa"/>
            <w:vAlign w:val="center"/>
          </w:tcPr>
          <w:p w14:paraId="54331B5E"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$21.95</w:t>
            </w:r>
          </w:p>
        </w:tc>
        <w:tc>
          <w:tcPr>
            <w:tcW w:w="1080" w:type="dxa"/>
          </w:tcPr>
          <w:p w14:paraId="47ADCC1A"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717BCAF3" w14:textId="15097168"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$14.71</w:t>
            </w:r>
          </w:p>
        </w:tc>
        <w:tc>
          <w:tcPr>
            <w:tcW w:w="810" w:type="dxa"/>
          </w:tcPr>
          <w:p w14:paraId="3525AD63"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3F2B58" w:rsidRPr="009139C0" w14:paraId="10BA8FD9" w14:textId="77777777" w:rsidTr="007217DB">
        <w:trPr>
          <w:trHeight w:hRule="exact" w:val="302"/>
        </w:trPr>
        <w:tc>
          <w:tcPr>
            <w:tcW w:w="7105" w:type="dxa"/>
            <w:vAlign w:val="center"/>
          </w:tcPr>
          <w:p w14:paraId="4BFAAC9A" w14:textId="7555B6AC" w:rsidR="003F2B58" w:rsidRPr="009139C0" w:rsidRDefault="003F2B58" w:rsidP="002F0630">
            <w:pPr>
              <w:autoSpaceDE w:val="0"/>
              <w:autoSpaceDN w:val="0"/>
              <w:adjustRightInd w:val="0"/>
              <w:spacing w:line="260" w:lineRule="exact"/>
              <w:rPr>
                <w:rFonts w:ascii="Interstate-Regular" w:hAnsi="Interstate-Regular" w:cs="Garamond"/>
                <w:sz w:val="20"/>
                <w:szCs w:val="20"/>
              </w:rPr>
            </w:pPr>
            <w:r>
              <w:rPr>
                <w:rFonts w:ascii="Interstate-Regular" w:hAnsi="Interstate-Regular" w:cs="Garamond"/>
                <w:sz w:val="20"/>
                <w:szCs w:val="20"/>
              </w:rPr>
              <w:t>50 Hikes in the Lower Hudson Valley, 4</w:t>
            </w:r>
            <w:r w:rsidRPr="003F2B58">
              <w:rPr>
                <w:rFonts w:ascii="Interstate-Regular" w:hAnsi="Interstate-Regular" w:cs="Garamond"/>
                <w:sz w:val="20"/>
                <w:szCs w:val="20"/>
                <w:vertAlign w:val="superscript"/>
              </w:rPr>
              <w:t>th</w:t>
            </w:r>
            <w:r>
              <w:rPr>
                <w:rFonts w:ascii="Interstate-Regular" w:hAnsi="Interstate-Regular" w:cs="Garamond"/>
                <w:sz w:val="20"/>
                <w:szCs w:val="20"/>
              </w:rPr>
              <w:t xml:space="preserve"> ed., 2019</w:t>
            </w:r>
          </w:p>
        </w:tc>
        <w:tc>
          <w:tcPr>
            <w:tcW w:w="990" w:type="dxa"/>
            <w:vAlign w:val="center"/>
          </w:tcPr>
          <w:p w14:paraId="6ABC7B3E" w14:textId="0090F716" w:rsidR="003F2B58" w:rsidRPr="009139C0" w:rsidRDefault="003F2B58" w:rsidP="002F0630">
            <w:pPr>
              <w:autoSpaceDE w:val="0"/>
              <w:autoSpaceDN w:val="0"/>
              <w:adjustRightInd w:val="0"/>
              <w:spacing w:line="260" w:lineRule="exact"/>
              <w:jc w:val="center"/>
              <w:rPr>
                <w:rFonts w:ascii="Interstate-Light" w:hAnsi="Interstate-Light" w:cs="Garamond"/>
                <w:sz w:val="20"/>
                <w:szCs w:val="20"/>
              </w:rPr>
            </w:pPr>
            <w:r>
              <w:rPr>
                <w:rFonts w:ascii="Interstate-Light" w:hAnsi="Interstate-Light" w:cs="Garamond"/>
                <w:sz w:val="20"/>
                <w:szCs w:val="20"/>
              </w:rPr>
              <w:t>$22.95</w:t>
            </w:r>
          </w:p>
        </w:tc>
        <w:tc>
          <w:tcPr>
            <w:tcW w:w="1080" w:type="dxa"/>
          </w:tcPr>
          <w:p w14:paraId="5BD0D78F" w14:textId="77777777" w:rsidR="003F2B58" w:rsidRPr="009139C0" w:rsidRDefault="003F2B58" w:rsidP="002F0630">
            <w:pPr>
              <w:autoSpaceDE w:val="0"/>
              <w:autoSpaceDN w:val="0"/>
              <w:adjustRightInd w:val="0"/>
              <w:spacing w:line="260" w:lineRule="exact"/>
              <w:rPr>
                <w:rFonts w:ascii="Interstate-Light" w:hAnsi="Interstate-Light" w:cs="Garamond"/>
                <w:sz w:val="20"/>
                <w:szCs w:val="20"/>
              </w:rPr>
            </w:pPr>
          </w:p>
        </w:tc>
        <w:tc>
          <w:tcPr>
            <w:tcW w:w="1080" w:type="dxa"/>
          </w:tcPr>
          <w:p w14:paraId="75EA6136" w14:textId="025C5F23" w:rsidR="003F2B58" w:rsidRDefault="003F2B58"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$15.38</w:t>
            </w:r>
          </w:p>
        </w:tc>
        <w:tc>
          <w:tcPr>
            <w:tcW w:w="810" w:type="dxa"/>
          </w:tcPr>
          <w:p w14:paraId="3BA053C5" w14:textId="77777777" w:rsidR="003F2B58" w:rsidRPr="009139C0" w:rsidRDefault="003F2B58" w:rsidP="002F0630">
            <w:pPr>
              <w:autoSpaceDE w:val="0"/>
              <w:autoSpaceDN w:val="0"/>
              <w:adjustRightInd w:val="0"/>
              <w:spacing w:line="260" w:lineRule="exact"/>
              <w:rPr>
                <w:rFonts w:ascii="Interstate-Light" w:hAnsi="Interstate-Light" w:cs="Garamond"/>
                <w:sz w:val="20"/>
                <w:szCs w:val="20"/>
              </w:rPr>
            </w:pPr>
          </w:p>
        </w:tc>
      </w:tr>
      <w:tr w:rsidR="002F0630" w:rsidRPr="009139C0" w14:paraId="25597797" w14:textId="77777777" w:rsidTr="007217DB">
        <w:trPr>
          <w:trHeight w:hRule="exact" w:val="302"/>
        </w:trPr>
        <w:tc>
          <w:tcPr>
            <w:tcW w:w="7105" w:type="dxa"/>
            <w:vAlign w:val="center"/>
          </w:tcPr>
          <w:p w14:paraId="2B183FD3" w14:textId="2C14E84C"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Appalachian Trail Guide to New York/New Jersey</w:t>
            </w:r>
            <w:r w:rsidR="00DD0B15">
              <w:rPr>
                <w:rFonts w:ascii="Interstate-Light" w:hAnsi="Interstate-Light" w:cs="Garamond"/>
                <w:sz w:val="20"/>
                <w:szCs w:val="20"/>
              </w:rPr>
              <w:t>, 18th ed., 201</w:t>
            </w:r>
            <w:r w:rsidR="007740D9">
              <w:rPr>
                <w:rFonts w:ascii="Interstate-Light" w:hAnsi="Interstate-Light" w:cs="Garamond"/>
                <w:sz w:val="20"/>
                <w:szCs w:val="20"/>
              </w:rPr>
              <w:t>9</w:t>
            </w:r>
          </w:p>
        </w:tc>
        <w:tc>
          <w:tcPr>
            <w:tcW w:w="990" w:type="dxa"/>
            <w:vAlign w:val="center"/>
          </w:tcPr>
          <w:p w14:paraId="5C554DDB" w14:textId="0D928E1F" w:rsidR="002F0630" w:rsidRPr="009139C0" w:rsidRDefault="002F0630" w:rsidP="00DD0B15">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$2</w:t>
            </w:r>
            <w:r w:rsidR="00DD0B15">
              <w:rPr>
                <w:rFonts w:ascii="Interstate-Light" w:hAnsi="Interstate-Light" w:cs="Garamond"/>
                <w:sz w:val="20"/>
                <w:szCs w:val="20"/>
              </w:rPr>
              <w:t>9</w:t>
            </w:r>
            <w:r w:rsidRPr="009139C0">
              <w:rPr>
                <w:rFonts w:ascii="Interstate-Light" w:hAnsi="Interstate-Light" w:cs="Garamond"/>
                <w:sz w:val="20"/>
                <w:szCs w:val="20"/>
              </w:rPr>
              <w:t>.95</w:t>
            </w:r>
          </w:p>
        </w:tc>
        <w:tc>
          <w:tcPr>
            <w:tcW w:w="1080" w:type="dxa"/>
          </w:tcPr>
          <w:p w14:paraId="4F98A57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2E115CD1" w14:textId="212F6258"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w:t>
            </w:r>
            <w:r w:rsidR="00DD0B15">
              <w:rPr>
                <w:rFonts w:ascii="Interstate-Light" w:hAnsi="Interstate-Light" w:cs="Garamond"/>
                <w:sz w:val="20"/>
                <w:szCs w:val="20"/>
              </w:rPr>
              <w:t>20.07</w:t>
            </w:r>
          </w:p>
        </w:tc>
        <w:tc>
          <w:tcPr>
            <w:tcW w:w="810" w:type="dxa"/>
          </w:tcPr>
          <w:p w14:paraId="6B227E70"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02882CA0" w14:textId="77777777" w:rsidTr="007217DB">
        <w:trPr>
          <w:trHeight w:hRule="exact" w:val="302"/>
        </w:trPr>
        <w:tc>
          <w:tcPr>
            <w:tcW w:w="7105" w:type="dxa"/>
            <w:vAlign w:val="center"/>
          </w:tcPr>
          <w:p w14:paraId="744D9AB8" w14:textId="74235F33" w:rsidR="002F0630" w:rsidRPr="00CA41C1" w:rsidRDefault="002F0630" w:rsidP="002F0630">
            <w:pPr>
              <w:autoSpaceDE w:val="0"/>
              <w:autoSpaceDN w:val="0"/>
              <w:adjustRightInd w:val="0"/>
              <w:spacing w:line="260" w:lineRule="exact"/>
              <w:rPr>
                <w:rFonts w:ascii="Interstate-Light" w:hAnsi="Interstate-Light" w:cs="Garamond"/>
                <w:sz w:val="18"/>
                <w:szCs w:val="18"/>
              </w:rPr>
            </w:pPr>
            <w:r w:rsidRPr="00CA41C1">
              <w:rPr>
                <w:rFonts w:ascii="Interstate-Regular" w:hAnsi="Interstate-Regular" w:cs="Garamond"/>
                <w:sz w:val="18"/>
                <w:szCs w:val="18"/>
              </w:rPr>
              <w:t>Best Hikes with Children in the Catskills &amp; Hudson River Valley</w:t>
            </w:r>
            <w:r w:rsidRPr="00CA41C1">
              <w:rPr>
                <w:rFonts w:ascii="Interstate-Light" w:hAnsi="Interstate-Light" w:cs="Garamond"/>
                <w:sz w:val="18"/>
                <w:szCs w:val="18"/>
              </w:rPr>
              <w:t>, 2nd ed., 2007</w:t>
            </w:r>
          </w:p>
        </w:tc>
        <w:tc>
          <w:tcPr>
            <w:tcW w:w="990" w:type="dxa"/>
            <w:vAlign w:val="center"/>
          </w:tcPr>
          <w:p w14:paraId="60356DE4" w14:textId="77777777"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7CC5B72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480FCED2" w14:textId="72BF3702"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810" w:type="dxa"/>
          </w:tcPr>
          <w:p w14:paraId="217E3A1D"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3461F2E8" w14:textId="77777777" w:rsidTr="007217DB">
        <w:trPr>
          <w:trHeight w:hRule="exact" w:val="302"/>
        </w:trPr>
        <w:tc>
          <w:tcPr>
            <w:tcW w:w="7105" w:type="dxa"/>
            <w:vAlign w:val="center"/>
          </w:tcPr>
          <w:p w14:paraId="3D24B18B" w14:textId="6F12C66A"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Children in New Jersey</w:t>
            </w:r>
            <w:r w:rsidRPr="009139C0">
              <w:rPr>
                <w:rFonts w:ascii="Interstate-Light" w:hAnsi="Interstate-Light" w:cs="Garamond"/>
                <w:sz w:val="20"/>
                <w:szCs w:val="20"/>
              </w:rPr>
              <w:t>, 2nd ed., 20</w:t>
            </w:r>
            <w:r w:rsidR="00CA41C1">
              <w:rPr>
                <w:rFonts w:ascii="Interstate-Light" w:hAnsi="Interstate-Light" w:cs="Garamond"/>
                <w:sz w:val="20"/>
                <w:szCs w:val="20"/>
              </w:rPr>
              <w:t>10</w:t>
            </w:r>
          </w:p>
        </w:tc>
        <w:tc>
          <w:tcPr>
            <w:tcW w:w="990" w:type="dxa"/>
            <w:vAlign w:val="center"/>
          </w:tcPr>
          <w:p w14:paraId="43BBFCE9" w14:textId="481FC9C6"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1DE2583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0F5E8967" w14:textId="2CAE3F8A"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810" w:type="dxa"/>
          </w:tcPr>
          <w:p w14:paraId="38C9E4F9"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631E8125" w14:textId="77777777" w:rsidTr="007217DB">
        <w:trPr>
          <w:trHeight w:hRule="exact" w:val="302"/>
        </w:trPr>
        <w:tc>
          <w:tcPr>
            <w:tcW w:w="7105" w:type="dxa"/>
            <w:vAlign w:val="center"/>
          </w:tcPr>
          <w:p w14:paraId="01E54E4C" w14:textId="4FA5F12F"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New Jersey</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54F97759" w14:textId="380B1FE1"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$17.95</w:t>
            </w:r>
          </w:p>
        </w:tc>
        <w:tc>
          <w:tcPr>
            <w:tcW w:w="1080" w:type="dxa"/>
          </w:tcPr>
          <w:p w14:paraId="016484F4"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084D332D" w14:textId="33C855B1"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$12.03</w:t>
            </w:r>
          </w:p>
        </w:tc>
        <w:tc>
          <w:tcPr>
            <w:tcW w:w="810" w:type="dxa"/>
          </w:tcPr>
          <w:p w14:paraId="14B0F11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r w:rsidR="002F0630" w:rsidRPr="009139C0" w14:paraId="740FECA8" w14:textId="77777777" w:rsidTr="007217DB">
        <w:trPr>
          <w:trHeight w:hRule="exact" w:val="302"/>
        </w:trPr>
        <w:tc>
          <w:tcPr>
            <w:tcW w:w="7105" w:type="dxa"/>
            <w:vAlign w:val="center"/>
          </w:tcPr>
          <w:p w14:paraId="244D52F4" w14:textId="64FC870C" w:rsidR="002F0630" w:rsidRPr="009139C0"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Best Hikes with Dogs NYC and Beyond</w:t>
            </w:r>
            <w:r w:rsidRPr="009139C0">
              <w:rPr>
                <w:rFonts w:ascii="Interstate-Light" w:hAnsi="Interstate-Light" w:cs="Garamond"/>
                <w:sz w:val="20"/>
                <w:szCs w:val="20"/>
              </w:rPr>
              <w:t>, 1</w:t>
            </w:r>
            <w:r w:rsidRPr="009139C0">
              <w:rPr>
                <w:rFonts w:ascii="Interstate-Light" w:hAnsi="Interstate-Light" w:cs="Garamond"/>
                <w:sz w:val="20"/>
                <w:szCs w:val="20"/>
                <w:vertAlign w:val="superscript"/>
              </w:rPr>
              <w:t>st</w:t>
            </w:r>
            <w:r w:rsidRPr="009139C0">
              <w:rPr>
                <w:rFonts w:ascii="Interstate-Light" w:hAnsi="Interstate-Light" w:cs="Garamond"/>
                <w:sz w:val="20"/>
                <w:szCs w:val="20"/>
              </w:rPr>
              <w:t xml:space="preserve"> edition, 2007</w:t>
            </w:r>
          </w:p>
        </w:tc>
        <w:tc>
          <w:tcPr>
            <w:tcW w:w="990" w:type="dxa"/>
            <w:vAlign w:val="center"/>
          </w:tcPr>
          <w:p w14:paraId="45742904" w14:textId="2BD9E095" w:rsidR="002F0630" w:rsidRPr="009139C0" w:rsidRDefault="002F0630" w:rsidP="002F0630">
            <w:pPr>
              <w:autoSpaceDE w:val="0"/>
              <w:autoSpaceDN w:val="0"/>
              <w:adjustRightInd w:val="0"/>
              <w:spacing w:line="260" w:lineRule="exact"/>
              <w:jc w:val="center"/>
              <w:rPr>
                <w:rFonts w:ascii="Interstate-Light" w:hAnsi="Interstate-Light" w:cs="Garamond"/>
                <w:sz w:val="20"/>
                <w:szCs w:val="20"/>
              </w:rPr>
            </w:pPr>
            <w:r w:rsidRPr="009139C0">
              <w:rPr>
                <w:rFonts w:ascii="Interstate-Light" w:hAnsi="Interstate-Light" w:cs="Garamond"/>
                <w:sz w:val="20"/>
                <w:szCs w:val="20"/>
              </w:rPr>
              <w:t>$16.95</w:t>
            </w:r>
          </w:p>
        </w:tc>
        <w:tc>
          <w:tcPr>
            <w:tcW w:w="1080" w:type="dxa"/>
          </w:tcPr>
          <w:p w14:paraId="14565825"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c>
          <w:tcPr>
            <w:tcW w:w="1080" w:type="dxa"/>
          </w:tcPr>
          <w:p w14:paraId="4F80472D" w14:textId="278C48DC" w:rsidR="002F0630" w:rsidRPr="009139C0" w:rsidRDefault="002F0630" w:rsidP="002F0630">
            <w:pPr>
              <w:autoSpaceDE w:val="0"/>
              <w:autoSpaceDN w:val="0"/>
              <w:adjustRightInd w:val="0"/>
              <w:spacing w:line="260" w:lineRule="exact"/>
              <w:rPr>
                <w:rFonts w:ascii="Interstate-Light" w:hAnsi="Interstate-Light" w:cs="Garamond"/>
                <w:sz w:val="20"/>
                <w:szCs w:val="20"/>
              </w:rPr>
            </w:pPr>
            <w:r>
              <w:rPr>
                <w:rFonts w:ascii="Interstate-Light" w:hAnsi="Interstate-Light" w:cs="Garamond"/>
                <w:sz w:val="20"/>
                <w:szCs w:val="20"/>
              </w:rPr>
              <w:t>$11.36</w:t>
            </w:r>
          </w:p>
        </w:tc>
        <w:tc>
          <w:tcPr>
            <w:tcW w:w="810" w:type="dxa"/>
          </w:tcPr>
          <w:p w14:paraId="07376AFC" w14:textId="77777777" w:rsidR="002F0630" w:rsidRPr="009139C0" w:rsidRDefault="002F0630" w:rsidP="002F0630">
            <w:pPr>
              <w:autoSpaceDE w:val="0"/>
              <w:autoSpaceDN w:val="0"/>
              <w:adjustRightInd w:val="0"/>
              <w:spacing w:line="260" w:lineRule="exact"/>
              <w:rPr>
                <w:rFonts w:ascii="Interstate-Light" w:hAnsi="Interstate-Light" w:cs="Garamond"/>
                <w:sz w:val="20"/>
                <w:szCs w:val="20"/>
              </w:rPr>
            </w:pPr>
          </w:p>
        </w:tc>
      </w:tr>
    </w:tbl>
    <w:p w14:paraId="01533F7F" w14:textId="2087CE5F" w:rsidR="00964A61" w:rsidRPr="005E3747" w:rsidRDefault="00DE5B04" w:rsidP="009F1A9E">
      <w:pPr>
        <w:autoSpaceDE w:val="0"/>
        <w:autoSpaceDN w:val="0"/>
        <w:adjustRightInd w:val="0"/>
        <w:spacing w:line="260" w:lineRule="exact"/>
        <w:rPr>
          <w:rFonts w:ascii="Interstate-Regular" w:hAnsi="Interstate-Regular" w:cs="Garamond"/>
          <w:iCs/>
          <w:color w:val="000000"/>
        </w:rPr>
      </w:pPr>
      <w:r w:rsidRPr="0092466B">
        <w:rPr>
          <w:sz w:val="20"/>
          <w:szCs w:val="20"/>
        </w:rPr>
        <w:t xml:space="preserve">                                                                                                     </w:t>
      </w:r>
      <w:r w:rsidR="003E2CBC">
        <w:rPr>
          <w:sz w:val="20"/>
          <w:szCs w:val="2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r w:rsidR="008663AC" w:rsidRPr="005E3747">
        <w:rPr>
          <w:rFonts w:ascii="Interstate-Regular" w:hAnsi="Interstate-Regular" w:cs="Garamond"/>
          <w:iCs/>
          <w:color w:val="000000"/>
        </w:rPr>
        <w:t xml:space="preserve"> </w:t>
      </w:r>
      <w:r w:rsidR="00E27C9D" w:rsidRPr="005E3747">
        <w:rPr>
          <w:rFonts w:ascii="Interstate-Regular" w:hAnsi="Interstate-Regular" w:cs="Garamond"/>
          <w:iCs/>
          <w:color w:val="000000"/>
        </w:rPr>
        <w:t xml:space="preserve">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990"/>
        <w:gridCol w:w="1080"/>
        <w:gridCol w:w="827"/>
        <w:gridCol w:w="253"/>
        <w:gridCol w:w="810"/>
      </w:tblGrid>
      <w:tr w:rsidR="007217DB" w:rsidRPr="005E3747" w14:paraId="2CF55983" w14:textId="77777777" w:rsidTr="007217DB">
        <w:trPr>
          <w:trHeight w:hRule="exact" w:val="559"/>
        </w:trPr>
        <w:tc>
          <w:tcPr>
            <w:tcW w:w="7105" w:type="dxa"/>
            <w:vAlign w:val="center"/>
          </w:tcPr>
          <w:p w14:paraId="5B77D00E" w14:textId="09BDB227" w:rsidR="007217DB" w:rsidRPr="007217DB" w:rsidRDefault="007217DB" w:rsidP="007217DB">
            <w:pPr>
              <w:autoSpaceDE w:val="0"/>
              <w:autoSpaceDN w:val="0"/>
              <w:adjustRightInd w:val="0"/>
              <w:spacing w:line="260" w:lineRule="exact"/>
              <w:jc w:val="center"/>
              <w:rPr>
                <w:rFonts w:ascii="Interstate-Regular" w:hAnsi="Interstate-Regular" w:cs="Garamond"/>
                <w:iCs/>
                <w:color w:val="000000"/>
                <w:sz w:val="28"/>
                <w:szCs w:val="28"/>
              </w:rPr>
            </w:pPr>
            <w:r w:rsidRPr="007217DB">
              <w:rPr>
                <w:rFonts w:ascii="Interstate-Regular" w:hAnsi="Interstate-Regular" w:cs="Garamond"/>
                <w:iCs/>
                <w:color w:val="000000"/>
                <w:sz w:val="28"/>
                <w:szCs w:val="28"/>
              </w:rPr>
              <w:t>Trail Conference logo goods (discount 25%)</w:t>
            </w:r>
          </w:p>
          <w:p w14:paraId="3DF2789E" w14:textId="77777777" w:rsidR="007217DB" w:rsidRPr="005E3747" w:rsidRDefault="007217DB" w:rsidP="007217DB">
            <w:pPr>
              <w:autoSpaceDE w:val="0"/>
              <w:autoSpaceDN w:val="0"/>
              <w:adjustRightInd w:val="0"/>
              <w:spacing w:line="260" w:lineRule="exact"/>
              <w:rPr>
                <w:rFonts w:ascii="Interstate-Light" w:hAnsi="Interstate-Light" w:cs="Garamond"/>
                <w:sz w:val="20"/>
                <w:szCs w:val="20"/>
              </w:rPr>
            </w:pPr>
          </w:p>
        </w:tc>
        <w:tc>
          <w:tcPr>
            <w:tcW w:w="990" w:type="dxa"/>
            <w:vAlign w:val="center"/>
          </w:tcPr>
          <w:p w14:paraId="1A0A0C5C" w14:textId="22B660DD" w:rsidR="007217DB" w:rsidRPr="005E3747" w:rsidRDefault="007217DB" w:rsidP="007217DB">
            <w:pPr>
              <w:autoSpaceDE w:val="0"/>
              <w:autoSpaceDN w:val="0"/>
              <w:adjustRightInd w:val="0"/>
              <w:spacing w:line="260" w:lineRule="exact"/>
              <w:jc w:val="center"/>
              <w:rPr>
                <w:rFonts w:ascii="Interstate-Light" w:hAnsi="Interstate-Light" w:cs="Garamond"/>
                <w:sz w:val="20"/>
                <w:szCs w:val="20"/>
              </w:rPr>
            </w:pPr>
            <w:r w:rsidRPr="007217DB">
              <w:rPr>
                <w:rFonts w:ascii="Interstate-Regular" w:hAnsi="Interstate-Regular" w:cs="Garamond"/>
                <w:sz w:val="19"/>
                <w:szCs w:val="19"/>
              </w:rPr>
              <w:t>Price</w:t>
            </w:r>
          </w:p>
        </w:tc>
        <w:tc>
          <w:tcPr>
            <w:tcW w:w="1080" w:type="dxa"/>
          </w:tcPr>
          <w:p w14:paraId="0E88D96D" w14:textId="513EF0F9" w:rsidR="007217DB" w:rsidRPr="005E3747"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Quantity</w:t>
            </w:r>
          </w:p>
        </w:tc>
        <w:tc>
          <w:tcPr>
            <w:tcW w:w="1080" w:type="dxa"/>
            <w:gridSpan w:val="2"/>
          </w:tcPr>
          <w:p w14:paraId="3309E053" w14:textId="400568D5" w:rsidR="007217DB" w:rsidRPr="00431BC9" w:rsidRDefault="007217DB" w:rsidP="007217DB">
            <w:pPr>
              <w:autoSpaceDE w:val="0"/>
              <w:autoSpaceDN w:val="0"/>
              <w:adjustRightInd w:val="0"/>
              <w:spacing w:line="260" w:lineRule="exact"/>
              <w:rPr>
                <w:rFonts w:ascii="Interstate-Light" w:hAnsi="Interstate-Light" w:cs="Garamond"/>
                <w:sz w:val="20"/>
                <w:szCs w:val="20"/>
                <w:highlight w:val="yellow"/>
              </w:rPr>
            </w:pPr>
            <w:r w:rsidRPr="007217DB">
              <w:rPr>
                <w:rFonts w:ascii="Interstate-Regular" w:hAnsi="Interstate-Regular" w:cs="Garamond"/>
                <w:sz w:val="19"/>
                <w:szCs w:val="19"/>
              </w:rPr>
              <w:t xml:space="preserve">Discount </w:t>
            </w:r>
            <w:r w:rsidRPr="007217DB">
              <w:rPr>
                <w:rFonts w:ascii="Interstate-Regular" w:hAnsi="Interstate-Regular"/>
                <w:sz w:val="19"/>
                <w:szCs w:val="19"/>
              </w:rPr>
              <w:t>Price</w:t>
            </w:r>
          </w:p>
        </w:tc>
        <w:tc>
          <w:tcPr>
            <w:tcW w:w="810" w:type="dxa"/>
          </w:tcPr>
          <w:p w14:paraId="7B3B5C64" w14:textId="77777777" w:rsidR="007217DB" w:rsidRPr="007217DB" w:rsidRDefault="007217DB" w:rsidP="007217DB">
            <w:pPr>
              <w:autoSpaceDE w:val="0"/>
              <w:autoSpaceDN w:val="0"/>
              <w:adjustRightInd w:val="0"/>
              <w:spacing w:line="260" w:lineRule="exact"/>
              <w:rPr>
                <w:rFonts w:ascii="Interstate-Regular" w:hAnsi="Interstate-Regular"/>
                <w:sz w:val="19"/>
                <w:szCs w:val="19"/>
              </w:rPr>
            </w:pPr>
            <w:r w:rsidRPr="007217DB">
              <w:rPr>
                <w:rFonts w:ascii="Interstate-Regular" w:hAnsi="Interstate-Regular"/>
                <w:sz w:val="19"/>
                <w:szCs w:val="19"/>
              </w:rPr>
              <w:t>Sub</w:t>
            </w:r>
          </w:p>
          <w:p w14:paraId="1CEF8CB2" w14:textId="2F545619" w:rsidR="007217DB" w:rsidRPr="005E3747" w:rsidRDefault="007217DB" w:rsidP="007217DB">
            <w:pPr>
              <w:autoSpaceDE w:val="0"/>
              <w:autoSpaceDN w:val="0"/>
              <w:adjustRightInd w:val="0"/>
              <w:spacing w:line="260" w:lineRule="exact"/>
              <w:rPr>
                <w:rFonts w:ascii="Interstate-Light" w:hAnsi="Interstate-Light" w:cs="Garamond"/>
                <w:sz w:val="20"/>
                <w:szCs w:val="20"/>
              </w:rPr>
            </w:pPr>
            <w:r w:rsidRPr="007217DB">
              <w:rPr>
                <w:rFonts w:ascii="Interstate-Regular" w:hAnsi="Interstate-Regular"/>
                <w:sz w:val="19"/>
                <w:szCs w:val="19"/>
              </w:rPr>
              <w:t>Total</w:t>
            </w:r>
          </w:p>
        </w:tc>
      </w:tr>
      <w:tr w:rsidR="002F0630" w:rsidRPr="005E3747" w14:paraId="4462C082" w14:textId="77777777" w:rsidTr="00C038A2">
        <w:trPr>
          <w:trHeight w:hRule="exact" w:val="361"/>
        </w:trPr>
        <w:tc>
          <w:tcPr>
            <w:tcW w:w="7105" w:type="dxa"/>
            <w:vAlign w:val="center"/>
          </w:tcPr>
          <w:p w14:paraId="6B7597D9" w14:textId="030CB042"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Embroidered Baseball Cap</w:t>
            </w:r>
          </w:p>
        </w:tc>
        <w:tc>
          <w:tcPr>
            <w:tcW w:w="990" w:type="dxa"/>
            <w:vAlign w:val="center"/>
          </w:tcPr>
          <w:p w14:paraId="194F47E9" w14:textId="567C62F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$12.85</w:t>
            </w:r>
          </w:p>
        </w:tc>
        <w:tc>
          <w:tcPr>
            <w:tcW w:w="1080" w:type="dxa"/>
          </w:tcPr>
          <w:p w14:paraId="118674AA"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E364804" w14:textId="2F0F5BCB"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$9.64 </w:t>
            </w:r>
          </w:p>
        </w:tc>
        <w:tc>
          <w:tcPr>
            <w:tcW w:w="1063" w:type="dxa"/>
            <w:gridSpan w:val="2"/>
          </w:tcPr>
          <w:p w14:paraId="3375AC6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3F2B58" w:rsidRPr="005E3747" w14:paraId="4C460715" w14:textId="77777777" w:rsidTr="00C038A2">
        <w:trPr>
          <w:trHeight w:hRule="exact" w:val="361"/>
        </w:trPr>
        <w:tc>
          <w:tcPr>
            <w:tcW w:w="7105" w:type="dxa"/>
            <w:vAlign w:val="center"/>
          </w:tcPr>
          <w:p w14:paraId="1F6A7414" w14:textId="46538B57" w:rsidR="003F2B58" w:rsidRPr="005E3747" w:rsidRDefault="003F2B58" w:rsidP="002F0630">
            <w:pPr>
              <w:autoSpaceDE w:val="0"/>
              <w:autoSpaceDN w:val="0"/>
              <w:adjustRightInd w:val="0"/>
              <w:spacing w:line="260" w:lineRule="exact"/>
              <w:rPr>
                <w:rFonts w:ascii="Interstate-Regular" w:hAnsi="Interstate-Regular" w:cs="Garamond"/>
                <w:sz w:val="20"/>
                <w:szCs w:val="20"/>
              </w:rPr>
            </w:pPr>
            <w:r>
              <w:rPr>
                <w:rFonts w:ascii="Interstate-Regular" w:hAnsi="Interstate-Regular" w:cs="Garamond"/>
                <w:sz w:val="20"/>
                <w:szCs w:val="20"/>
              </w:rPr>
              <w:t>Lightweight Baseball Cap</w:t>
            </w:r>
          </w:p>
        </w:tc>
        <w:tc>
          <w:tcPr>
            <w:tcW w:w="990" w:type="dxa"/>
            <w:vAlign w:val="center"/>
          </w:tcPr>
          <w:p w14:paraId="51F3F29D" w14:textId="1AA534C7" w:rsidR="003F2B58" w:rsidRPr="005E3747" w:rsidRDefault="003F2B58" w:rsidP="002F0630">
            <w:pPr>
              <w:autoSpaceDE w:val="0"/>
              <w:autoSpaceDN w:val="0"/>
              <w:adjustRightInd w:val="0"/>
              <w:spacing w:line="260" w:lineRule="exact"/>
              <w:jc w:val="center"/>
              <w:rPr>
                <w:rFonts w:ascii="Interstate-Light" w:hAnsi="Interstate-Light" w:cs="Garamond"/>
                <w:sz w:val="20"/>
                <w:szCs w:val="20"/>
              </w:rPr>
            </w:pPr>
            <w:r>
              <w:rPr>
                <w:rFonts w:ascii="Interstate-Light" w:hAnsi="Interstate-Light" w:cs="Garamond"/>
                <w:sz w:val="20"/>
                <w:szCs w:val="20"/>
              </w:rPr>
              <w:t>$14.85</w:t>
            </w:r>
          </w:p>
        </w:tc>
        <w:tc>
          <w:tcPr>
            <w:tcW w:w="1080" w:type="dxa"/>
          </w:tcPr>
          <w:p w14:paraId="16AF5897" w14:textId="77777777" w:rsidR="003F2B58" w:rsidRPr="005E3747" w:rsidRDefault="003F2B58" w:rsidP="002F0630">
            <w:pPr>
              <w:autoSpaceDE w:val="0"/>
              <w:autoSpaceDN w:val="0"/>
              <w:adjustRightInd w:val="0"/>
              <w:spacing w:line="260" w:lineRule="exact"/>
              <w:rPr>
                <w:rFonts w:ascii="Interstate-Light" w:hAnsi="Interstate-Light" w:cs="Garamond"/>
                <w:sz w:val="20"/>
                <w:szCs w:val="20"/>
              </w:rPr>
            </w:pPr>
          </w:p>
        </w:tc>
        <w:tc>
          <w:tcPr>
            <w:tcW w:w="827" w:type="dxa"/>
          </w:tcPr>
          <w:p w14:paraId="5FE64D61" w14:textId="7640D8DB" w:rsidR="003F2B58" w:rsidRPr="00C038A2" w:rsidRDefault="003F2B58" w:rsidP="002F0630">
            <w:pPr>
              <w:autoSpaceDE w:val="0"/>
              <w:autoSpaceDN w:val="0"/>
              <w:adjustRightInd w:val="0"/>
              <w:spacing w:line="260" w:lineRule="exact"/>
              <w:jc w:val="center"/>
              <w:rPr>
                <w:rFonts w:ascii="Interstate-Light" w:hAnsi="Interstate-Light" w:cs="Garamond"/>
                <w:sz w:val="18"/>
                <w:szCs w:val="18"/>
              </w:rPr>
            </w:pPr>
            <w:r>
              <w:rPr>
                <w:rFonts w:ascii="Interstate-Light" w:hAnsi="Interstate-Light" w:cs="Garamond"/>
                <w:sz w:val="18"/>
                <w:szCs w:val="18"/>
              </w:rPr>
              <w:t>$11.14</w:t>
            </w:r>
          </w:p>
        </w:tc>
        <w:tc>
          <w:tcPr>
            <w:tcW w:w="1063" w:type="dxa"/>
            <w:gridSpan w:val="2"/>
          </w:tcPr>
          <w:p w14:paraId="213368BE" w14:textId="77777777" w:rsidR="003F2B58" w:rsidRPr="005E3747" w:rsidRDefault="003F2B58" w:rsidP="002F0630">
            <w:pPr>
              <w:autoSpaceDE w:val="0"/>
              <w:autoSpaceDN w:val="0"/>
              <w:adjustRightInd w:val="0"/>
              <w:spacing w:line="260" w:lineRule="exact"/>
              <w:rPr>
                <w:rFonts w:ascii="Interstate-Light" w:hAnsi="Interstate-Light" w:cs="Garamond"/>
                <w:sz w:val="20"/>
                <w:szCs w:val="20"/>
              </w:rPr>
            </w:pPr>
          </w:p>
        </w:tc>
      </w:tr>
      <w:tr w:rsidR="002F0630" w:rsidRPr="005E3747" w14:paraId="5B0FB220" w14:textId="77777777" w:rsidTr="00C038A2">
        <w:trPr>
          <w:trHeight w:hRule="exact" w:val="325"/>
        </w:trPr>
        <w:tc>
          <w:tcPr>
            <w:tcW w:w="7105" w:type="dxa"/>
            <w:vAlign w:val="center"/>
          </w:tcPr>
          <w:p w14:paraId="1B8008B4" w14:textId="3418E0C7"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Knit Cap</w:t>
            </w:r>
            <w:r>
              <w:rPr>
                <w:rFonts w:ascii="Interstate-Light" w:hAnsi="Interstate-Light" w:cs="Garamond"/>
                <w:sz w:val="20"/>
                <w:szCs w:val="20"/>
              </w:rPr>
              <w:t xml:space="preserve"> (orange,</w:t>
            </w:r>
            <w:r w:rsidRPr="005E3747">
              <w:rPr>
                <w:rFonts w:ascii="Interstate-Light" w:hAnsi="Interstate-Light" w:cs="Garamond"/>
                <w:sz w:val="20"/>
                <w:szCs w:val="20"/>
              </w:rPr>
              <w:t xml:space="preserve"> gray</w:t>
            </w:r>
            <w:r w:rsidR="00594143">
              <w:rPr>
                <w:rFonts w:ascii="Interstate-Light" w:hAnsi="Interstate-Light" w:cs="Garamond"/>
                <w:sz w:val="20"/>
                <w:szCs w:val="20"/>
              </w:rPr>
              <w:t>, navy</w:t>
            </w:r>
            <w:r w:rsidRPr="005E3747">
              <w:rPr>
                <w:rFonts w:ascii="Interstate-Light" w:hAnsi="Interstate-Light" w:cs="Garamond"/>
                <w:sz w:val="20"/>
                <w:szCs w:val="20"/>
              </w:rPr>
              <w:t>)</w:t>
            </w:r>
          </w:p>
        </w:tc>
        <w:tc>
          <w:tcPr>
            <w:tcW w:w="990" w:type="dxa"/>
            <w:vAlign w:val="center"/>
          </w:tcPr>
          <w:p w14:paraId="19DAB430" w14:textId="7CECD1D3"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$9.85</w:t>
            </w:r>
          </w:p>
        </w:tc>
        <w:tc>
          <w:tcPr>
            <w:tcW w:w="1080" w:type="dxa"/>
          </w:tcPr>
          <w:p w14:paraId="763F644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78F63B79" w14:textId="13513BF0"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$7.39 </w:t>
            </w:r>
          </w:p>
        </w:tc>
        <w:tc>
          <w:tcPr>
            <w:tcW w:w="1063" w:type="dxa"/>
            <w:gridSpan w:val="2"/>
          </w:tcPr>
          <w:p w14:paraId="195488C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64EC8A" w14:textId="77777777" w:rsidTr="00C038A2">
        <w:trPr>
          <w:trHeight w:hRule="exact" w:val="298"/>
        </w:trPr>
        <w:tc>
          <w:tcPr>
            <w:tcW w:w="7105" w:type="dxa"/>
            <w:vAlign w:val="center"/>
          </w:tcPr>
          <w:p w14:paraId="04315730" w14:textId="3BC32DE3" w:rsidR="002F0630" w:rsidRPr="005E3747" w:rsidRDefault="002F0630" w:rsidP="002F0630">
            <w:pPr>
              <w:autoSpaceDE w:val="0"/>
              <w:autoSpaceDN w:val="0"/>
              <w:adjustRightInd w:val="0"/>
              <w:spacing w:line="260" w:lineRule="exact"/>
              <w:rPr>
                <w:rFonts w:ascii="Interstate-Regular" w:hAnsi="Interstate-Regular" w:cs="Garamond"/>
                <w:sz w:val="20"/>
                <w:szCs w:val="20"/>
              </w:rPr>
            </w:pPr>
            <w:r w:rsidRPr="005E3747">
              <w:rPr>
                <w:rFonts w:ascii="Interstate-Regular" w:hAnsi="Interstate-Regular" w:cs="Garamond"/>
                <w:sz w:val="20"/>
                <w:szCs w:val="20"/>
              </w:rPr>
              <w:t>Trucker Hat</w:t>
            </w:r>
          </w:p>
        </w:tc>
        <w:tc>
          <w:tcPr>
            <w:tcW w:w="990" w:type="dxa"/>
            <w:vAlign w:val="center"/>
          </w:tcPr>
          <w:p w14:paraId="73EA6C94" w14:textId="243A8BC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$21.85</w:t>
            </w:r>
          </w:p>
        </w:tc>
        <w:tc>
          <w:tcPr>
            <w:tcW w:w="1080" w:type="dxa"/>
          </w:tcPr>
          <w:p w14:paraId="035467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80205CF" w14:textId="5C0D6FF3"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$16.39 </w:t>
            </w:r>
          </w:p>
        </w:tc>
        <w:tc>
          <w:tcPr>
            <w:tcW w:w="1063" w:type="dxa"/>
            <w:gridSpan w:val="2"/>
          </w:tcPr>
          <w:p w14:paraId="60A5B6D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504F9BA5" w14:textId="77777777" w:rsidTr="00C038A2">
        <w:trPr>
          <w:trHeight w:hRule="exact" w:val="343"/>
        </w:trPr>
        <w:tc>
          <w:tcPr>
            <w:tcW w:w="7105" w:type="dxa"/>
            <w:vAlign w:val="center"/>
          </w:tcPr>
          <w:p w14:paraId="4AD34313" w14:textId="72AA6130" w:rsidR="002F0630" w:rsidRPr="005E3747" w:rsidRDefault="002F0630" w:rsidP="00DD0B15">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(g</w:t>
            </w:r>
            <w:r w:rsidRPr="00F2326F">
              <w:rPr>
                <w:rFonts w:ascii="Interstate-Light" w:hAnsi="Interstate-Light" w:cs="Garamond"/>
                <w:sz w:val="20"/>
                <w:szCs w:val="20"/>
              </w:rPr>
              <w:t>ray</w:t>
            </w:r>
            <w:r>
              <w:rPr>
                <w:rFonts w:ascii="Interstate-Regular" w:hAnsi="Interstate-Regular" w:cs="Garamond"/>
                <w:sz w:val="20"/>
                <w:szCs w:val="20"/>
              </w:rPr>
              <w:t xml:space="preserve">) </w:t>
            </w:r>
            <w:r w:rsidR="00DD0B15">
              <w:rPr>
                <w:rFonts w:ascii="Interstate-Light" w:hAnsi="Interstate-Light" w:cs="Garamond"/>
                <w:sz w:val="20"/>
                <w:szCs w:val="20"/>
              </w:rPr>
              <w:t>(S, M, L</w:t>
            </w:r>
            <w:r w:rsidR="00374D15">
              <w:rPr>
                <w:rFonts w:ascii="Interstate-Light" w:hAnsi="Interstate-Light" w:cs="Garamond"/>
                <w:sz w:val="20"/>
                <w:szCs w:val="20"/>
              </w:rPr>
              <w:t>, XL</w:t>
            </w:r>
            <w:r w:rsidRPr="005E3747">
              <w:rPr>
                <w:rFonts w:ascii="Interstate-Light" w:hAnsi="Interstate-Light" w:cs="Garamond"/>
                <w:sz w:val="20"/>
                <w:szCs w:val="20"/>
              </w:rPr>
              <w:t>)</w:t>
            </w:r>
          </w:p>
        </w:tc>
        <w:tc>
          <w:tcPr>
            <w:tcW w:w="990" w:type="dxa"/>
            <w:vAlign w:val="center"/>
          </w:tcPr>
          <w:p w14:paraId="25C0FAAF" w14:textId="07876047"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775DC9B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640F5507" w14:textId="4DDBF397"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gridSpan w:val="2"/>
          </w:tcPr>
          <w:p w14:paraId="3B3DE38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688EC188" w14:textId="77777777" w:rsidTr="002F0630">
        <w:trPr>
          <w:trHeight w:hRule="exact" w:val="271"/>
        </w:trPr>
        <w:tc>
          <w:tcPr>
            <w:tcW w:w="7105" w:type="dxa"/>
            <w:vAlign w:val="center"/>
          </w:tcPr>
          <w:p w14:paraId="1912F9B6" w14:textId="1D555F3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5E3747">
              <w:rPr>
                <w:rFonts w:ascii="Interstate-Regular" w:hAnsi="Interstate-Regular" w:cs="Garamond"/>
                <w:sz w:val="20"/>
                <w:szCs w:val="20"/>
              </w:rPr>
              <w:t>Rugged logo long-sleeved shirt</w:t>
            </w:r>
            <w:r w:rsidRPr="005E3747">
              <w:rPr>
                <w:rFonts w:ascii="Interstate-Light" w:hAnsi="Interstate-Light" w:cs="Garamond"/>
                <w:sz w:val="20"/>
                <w:szCs w:val="20"/>
              </w:rPr>
              <w:t xml:space="preserve"> </w:t>
            </w:r>
            <w:r>
              <w:rPr>
                <w:rFonts w:ascii="Interstate-Light" w:hAnsi="Interstate-Light" w:cs="Garamond"/>
                <w:sz w:val="20"/>
                <w:szCs w:val="20"/>
              </w:rPr>
              <w:t xml:space="preserve">(black) </w:t>
            </w:r>
            <w:r w:rsidRPr="005E3747">
              <w:rPr>
                <w:rFonts w:ascii="Interstate-Light" w:hAnsi="Interstate-Light" w:cs="Garamond"/>
                <w:sz w:val="20"/>
                <w:szCs w:val="20"/>
              </w:rPr>
              <w:t>(S, M, L)</w:t>
            </w:r>
          </w:p>
        </w:tc>
        <w:tc>
          <w:tcPr>
            <w:tcW w:w="990" w:type="dxa"/>
            <w:vAlign w:val="center"/>
          </w:tcPr>
          <w:p w14:paraId="08027CC2" w14:textId="51C52F48"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$18.75</w:t>
            </w:r>
          </w:p>
        </w:tc>
        <w:tc>
          <w:tcPr>
            <w:tcW w:w="1080" w:type="dxa"/>
          </w:tcPr>
          <w:p w14:paraId="6278D672"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0C7C78D" w14:textId="0A3A329E"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$14.06 </w:t>
            </w:r>
          </w:p>
        </w:tc>
        <w:tc>
          <w:tcPr>
            <w:tcW w:w="1063" w:type="dxa"/>
            <w:gridSpan w:val="2"/>
          </w:tcPr>
          <w:p w14:paraId="1B3F5AE5"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7C5A558" w14:textId="77777777" w:rsidTr="002F0630">
        <w:trPr>
          <w:trHeight w:hRule="exact" w:val="343"/>
        </w:trPr>
        <w:tc>
          <w:tcPr>
            <w:tcW w:w="7105" w:type="dxa"/>
          </w:tcPr>
          <w:p w14:paraId="45585E7C" w14:textId="27444E0D"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(gray) (S, M, L)</w:t>
            </w:r>
          </w:p>
          <w:p w14:paraId="6A68103D"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47A35D0A" w14:textId="21F8155D" w:rsidR="002F0630" w:rsidRPr="00431BC9" w:rsidRDefault="002F0630" w:rsidP="002F0630">
            <w:pPr>
              <w:autoSpaceDE w:val="0"/>
              <w:autoSpaceDN w:val="0"/>
              <w:adjustRightInd w:val="0"/>
              <w:spacing w:line="260" w:lineRule="exact"/>
              <w:rPr>
                <w:rFonts w:ascii="Interstate-Light" w:hAnsi="Interstate-Light" w:cs="Garamond"/>
                <w:sz w:val="20"/>
                <w:szCs w:val="20"/>
              </w:rPr>
            </w:pPr>
          </w:p>
        </w:tc>
        <w:tc>
          <w:tcPr>
            <w:tcW w:w="990" w:type="dxa"/>
            <w:vAlign w:val="center"/>
          </w:tcPr>
          <w:p w14:paraId="61353248" w14:textId="009DE17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50D6D257"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C5039CE" w14:textId="2C1DAF9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gridSpan w:val="2"/>
          </w:tcPr>
          <w:p w14:paraId="0CC68AC0"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647F85C" w14:textId="77777777" w:rsidTr="002F0630">
        <w:trPr>
          <w:trHeight w:hRule="exact" w:val="262"/>
        </w:trPr>
        <w:tc>
          <w:tcPr>
            <w:tcW w:w="7105" w:type="dxa"/>
          </w:tcPr>
          <w:p w14:paraId="5A920FA9" w14:textId="5128AD46" w:rsidR="002F0630" w:rsidRPr="00431BC9"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Short-sleeved T-shirt</w:t>
            </w:r>
            <w:r w:rsidRPr="00431BC9">
              <w:rPr>
                <w:rFonts w:ascii="Interstate-Light" w:hAnsi="Interstate-Light" w:cs="Garamond"/>
                <w:sz w:val="20"/>
                <w:szCs w:val="20"/>
              </w:rPr>
              <w:t xml:space="preserve"> (navy) (S, M, L, XL)</w:t>
            </w:r>
          </w:p>
          <w:p w14:paraId="306FBECE" w14:textId="77777777" w:rsidR="002F0630" w:rsidRPr="00431BC9" w:rsidRDefault="002F0630" w:rsidP="002F0630">
            <w:pPr>
              <w:autoSpaceDE w:val="0"/>
              <w:autoSpaceDN w:val="0"/>
              <w:adjustRightInd w:val="0"/>
              <w:spacing w:line="260" w:lineRule="exact"/>
              <w:rPr>
                <w:rFonts w:ascii="Interstate-Light" w:hAnsi="Interstate-Light" w:cs="Garamond"/>
                <w:sz w:val="20"/>
                <w:szCs w:val="20"/>
              </w:rPr>
            </w:pPr>
          </w:p>
          <w:p w14:paraId="3650F2B1" w14:textId="77777777" w:rsidR="002F0630" w:rsidRPr="00431BC9" w:rsidRDefault="002F0630" w:rsidP="002F0630">
            <w:pPr>
              <w:autoSpaceDE w:val="0"/>
              <w:autoSpaceDN w:val="0"/>
              <w:adjustRightInd w:val="0"/>
              <w:spacing w:line="260" w:lineRule="exact"/>
              <w:rPr>
                <w:rFonts w:ascii="Interstate-Regular" w:hAnsi="Interstate-Regular" w:cs="Garamond"/>
                <w:sz w:val="20"/>
                <w:szCs w:val="20"/>
              </w:rPr>
            </w:pPr>
          </w:p>
        </w:tc>
        <w:tc>
          <w:tcPr>
            <w:tcW w:w="990" w:type="dxa"/>
            <w:vAlign w:val="center"/>
          </w:tcPr>
          <w:p w14:paraId="5A7B43B2" w14:textId="18DDC710"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$10.00</w:t>
            </w:r>
          </w:p>
        </w:tc>
        <w:tc>
          <w:tcPr>
            <w:tcW w:w="1080" w:type="dxa"/>
          </w:tcPr>
          <w:p w14:paraId="45E0E3DF"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5F92C48A" w14:textId="494EF3A2"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$7.50 </w:t>
            </w:r>
          </w:p>
        </w:tc>
        <w:tc>
          <w:tcPr>
            <w:tcW w:w="1063" w:type="dxa"/>
            <w:gridSpan w:val="2"/>
          </w:tcPr>
          <w:p w14:paraId="1C8ADCDE"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7151A5C2" w14:textId="77777777" w:rsidTr="002F0630">
        <w:trPr>
          <w:trHeight w:hRule="exact" w:val="352"/>
        </w:trPr>
        <w:tc>
          <w:tcPr>
            <w:tcW w:w="7105" w:type="dxa"/>
            <w:vAlign w:val="center"/>
          </w:tcPr>
          <w:p w14:paraId="3464E049" w14:textId="0FD4AD48"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P</w:t>
            </w:r>
            <w:r w:rsidRPr="00431BC9">
              <w:rPr>
                <w:rFonts w:ascii="Interstate-Regular" w:hAnsi="Interstate-Regular" w:cs="Garamond"/>
                <w:sz w:val="20"/>
                <w:szCs w:val="20"/>
              </w:rPr>
              <w:t>atch</w:t>
            </w:r>
          </w:p>
        </w:tc>
        <w:tc>
          <w:tcPr>
            <w:tcW w:w="990" w:type="dxa"/>
            <w:vAlign w:val="center"/>
          </w:tcPr>
          <w:p w14:paraId="1CFD16A8" w14:textId="6C69A581"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$2.50</w:t>
            </w:r>
          </w:p>
        </w:tc>
        <w:tc>
          <w:tcPr>
            <w:tcW w:w="1080" w:type="dxa"/>
          </w:tcPr>
          <w:p w14:paraId="345ADF1C"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1D2DF1DE" w14:textId="220C68DA"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$1.88 </w:t>
            </w:r>
          </w:p>
        </w:tc>
        <w:tc>
          <w:tcPr>
            <w:tcW w:w="1063" w:type="dxa"/>
            <w:gridSpan w:val="2"/>
          </w:tcPr>
          <w:p w14:paraId="06A48A13"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B2F6553" w14:textId="77777777" w:rsidTr="002F0630">
        <w:trPr>
          <w:trHeight w:hRule="exact" w:val="280"/>
        </w:trPr>
        <w:tc>
          <w:tcPr>
            <w:tcW w:w="7105" w:type="dxa"/>
            <w:vAlign w:val="center"/>
          </w:tcPr>
          <w:p w14:paraId="6450FFC8" w14:textId="73B1195E" w:rsidR="002F0630" w:rsidRPr="00431BC9" w:rsidRDefault="002F0630" w:rsidP="002F0630">
            <w:pPr>
              <w:autoSpaceDE w:val="0"/>
              <w:autoSpaceDN w:val="0"/>
              <w:adjustRightInd w:val="0"/>
              <w:spacing w:line="260" w:lineRule="exact"/>
              <w:rPr>
                <w:rFonts w:ascii="Interstate-Regular" w:hAnsi="Interstate-Regular" w:cs="Garamond"/>
                <w:sz w:val="20"/>
                <w:szCs w:val="20"/>
              </w:rPr>
            </w:pPr>
            <w:r w:rsidRPr="00431BC9">
              <w:rPr>
                <w:rFonts w:ascii="Interstate-Regular" w:hAnsi="Interstate-Regular" w:cs="Garamond"/>
                <w:sz w:val="20"/>
                <w:szCs w:val="20"/>
              </w:rPr>
              <w:t xml:space="preserve">Logo </w:t>
            </w:r>
            <w:r>
              <w:rPr>
                <w:rFonts w:ascii="Interstate-Regular" w:hAnsi="Interstate-Regular" w:cs="Garamond"/>
                <w:sz w:val="20"/>
                <w:szCs w:val="20"/>
              </w:rPr>
              <w:t>S</w:t>
            </w:r>
            <w:r w:rsidRPr="00431BC9">
              <w:rPr>
                <w:rFonts w:ascii="Interstate-Regular" w:hAnsi="Interstate-Regular" w:cs="Garamond"/>
                <w:sz w:val="20"/>
                <w:szCs w:val="20"/>
              </w:rPr>
              <w:t>ticker</w:t>
            </w:r>
          </w:p>
        </w:tc>
        <w:tc>
          <w:tcPr>
            <w:tcW w:w="990" w:type="dxa"/>
            <w:vAlign w:val="center"/>
          </w:tcPr>
          <w:p w14:paraId="127182B0" w14:textId="5D7D015A"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$.85</w:t>
            </w:r>
          </w:p>
        </w:tc>
        <w:tc>
          <w:tcPr>
            <w:tcW w:w="1080" w:type="dxa"/>
          </w:tcPr>
          <w:p w14:paraId="27AF440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09D25D59" w14:textId="34C4D304"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$0.64 </w:t>
            </w:r>
          </w:p>
        </w:tc>
        <w:tc>
          <w:tcPr>
            <w:tcW w:w="1063" w:type="dxa"/>
            <w:gridSpan w:val="2"/>
          </w:tcPr>
          <w:p w14:paraId="6653E2C4"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1F693A02" w14:textId="77777777" w:rsidTr="00C038A2">
        <w:trPr>
          <w:trHeight w:hRule="exact" w:val="316"/>
        </w:trPr>
        <w:tc>
          <w:tcPr>
            <w:tcW w:w="7105" w:type="dxa"/>
            <w:vAlign w:val="center"/>
          </w:tcPr>
          <w:p w14:paraId="244EFF1D" w14:textId="426E94C9" w:rsidR="002F0630" w:rsidRPr="005E3747" w:rsidRDefault="002F0630" w:rsidP="002F0630">
            <w:pPr>
              <w:autoSpaceDE w:val="0"/>
              <w:autoSpaceDN w:val="0"/>
              <w:adjustRightInd w:val="0"/>
              <w:spacing w:line="260" w:lineRule="exact"/>
              <w:rPr>
                <w:rFonts w:ascii="Interstate-Light" w:hAnsi="Interstate-Light" w:cs="Garamond"/>
                <w:sz w:val="20"/>
                <w:szCs w:val="20"/>
              </w:rPr>
            </w:pPr>
            <w:r w:rsidRPr="00431BC9">
              <w:rPr>
                <w:rFonts w:ascii="Interstate-Regular" w:hAnsi="Interstate-Regular" w:cs="Garamond"/>
                <w:sz w:val="20"/>
                <w:szCs w:val="20"/>
              </w:rPr>
              <w:t>Button</w:t>
            </w:r>
            <w:r w:rsidRPr="005E3747">
              <w:rPr>
                <w:rFonts w:ascii="Interstate-Light" w:hAnsi="Interstate-Light" w:cs="Garamond"/>
                <w:sz w:val="20"/>
                <w:szCs w:val="20"/>
              </w:rPr>
              <w:t xml:space="preserve"> (TC logo, I Hike NJ, I Hike NY)</w:t>
            </w:r>
          </w:p>
        </w:tc>
        <w:tc>
          <w:tcPr>
            <w:tcW w:w="990" w:type="dxa"/>
            <w:vAlign w:val="center"/>
          </w:tcPr>
          <w:p w14:paraId="059DCCD6" w14:textId="231A5732"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$1.50</w:t>
            </w:r>
          </w:p>
        </w:tc>
        <w:tc>
          <w:tcPr>
            <w:tcW w:w="1080" w:type="dxa"/>
          </w:tcPr>
          <w:p w14:paraId="11C7E44B"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3C8DCDB7" w14:textId="19E1BAF9"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rFonts w:ascii="Interstate-Light" w:hAnsi="Interstate-Light" w:cs="Garamond"/>
                <w:sz w:val="18"/>
                <w:szCs w:val="18"/>
              </w:rPr>
              <w:t xml:space="preserve"> $1.13 </w:t>
            </w:r>
          </w:p>
        </w:tc>
        <w:tc>
          <w:tcPr>
            <w:tcW w:w="1063" w:type="dxa"/>
            <w:gridSpan w:val="2"/>
          </w:tcPr>
          <w:p w14:paraId="2719AF5D"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r w:rsidR="002F0630" w:rsidRPr="005E3747" w14:paraId="3CAD28E3" w14:textId="77777777" w:rsidTr="002F0630">
        <w:trPr>
          <w:trHeight w:hRule="exact" w:val="389"/>
        </w:trPr>
        <w:tc>
          <w:tcPr>
            <w:tcW w:w="7105" w:type="dxa"/>
            <w:vAlign w:val="center"/>
          </w:tcPr>
          <w:p w14:paraId="6D5E738E" w14:textId="044CF94D" w:rsidR="002F0630" w:rsidRPr="00F2326F" w:rsidRDefault="002F0630" w:rsidP="002F0630">
            <w:pPr>
              <w:autoSpaceDE w:val="0"/>
              <w:autoSpaceDN w:val="0"/>
              <w:adjustRightInd w:val="0"/>
              <w:spacing w:line="260" w:lineRule="exact"/>
              <w:rPr>
                <w:rFonts w:ascii="Interstate-Regular" w:hAnsi="Interstate-Regular" w:cs="Garamond"/>
                <w:sz w:val="20"/>
                <w:szCs w:val="20"/>
              </w:rPr>
            </w:pPr>
            <w:r w:rsidRPr="00F2326F">
              <w:rPr>
                <w:rFonts w:ascii="Interstate-Regular" w:hAnsi="Interstate-Regular" w:cs="Garamond"/>
                <w:sz w:val="20"/>
                <w:szCs w:val="20"/>
              </w:rPr>
              <w:t>Logo car magnet</w:t>
            </w:r>
            <w:r w:rsidR="00DD0B15">
              <w:rPr>
                <w:rFonts w:ascii="Interstate-Regular" w:hAnsi="Interstate-Regular" w:cs="Garamond"/>
                <w:sz w:val="20"/>
                <w:szCs w:val="20"/>
              </w:rPr>
              <w:t xml:space="preserve"> (square/round)</w:t>
            </w:r>
          </w:p>
        </w:tc>
        <w:tc>
          <w:tcPr>
            <w:tcW w:w="990" w:type="dxa"/>
            <w:vAlign w:val="center"/>
          </w:tcPr>
          <w:p w14:paraId="5B83F5D4" w14:textId="7750FF16" w:rsidR="002F0630" w:rsidRPr="005E3747" w:rsidRDefault="002F0630" w:rsidP="002F0630">
            <w:pPr>
              <w:autoSpaceDE w:val="0"/>
              <w:autoSpaceDN w:val="0"/>
              <w:adjustRightInd w:val="0"/>
              <w:spacing w:line="260" w:lineRule="exact"/>
              <w:jc w:val="center"/>
              <w:rPr>
                <w:rFonts w:ascii="Interstate-Light" w:hAnsi="Interstate-Light" w:cs="Garamond"/>
                <w:sz w:val="20"/>
                <w:szCs w:val="20"/>
              </w:rPr>
            </w:pPr>
            <w:r w:rsidRPr="005E3747">
              <w:rPr>
                <w:rFonts w:ascii="Interstate-Light" w:hAnsi="Interstate-Light" w:cs="Garamond"/>
                <w:sz w:val="20"/>
                <w:szCs w:val="20"/>
              </w:rPr>
              <w:t>$3.00</w:t>
            </w:r>
          </w:p>
        </w:tc>
        <w:tc>
          <w:tcPr>
            <w:tcW w:w="1080" w:type="dxa"/>
          </w:tcPr>
          <w:p w14:paraId="707A9C41"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c>
          <w:tcPr>
            <w:tcW w:w="827" w:type="dxa"/>
          </w:tcPr>
          <w:p w14:paraId="2AC96C71" w14:textId="279FC065" w:rsidR="002F0630" w:rsidRPr="00C038A2" w:rsidRDefault="002F0630" w:rsidP="002F0630">
            <w:pPr>
              <w:autoSpaceDE w:val="0"/>
              <w:autoSpaceDN w:val="0"/>
              <w:adjustRightInd w:val="0"/>
              <w:spacing w:line="260" w:lineRule="exact"/>
              <w:jc w:val="center"/>
              <w:rPr>
                <w:rFonts w:ascii="Interstate-Light" w:hAnsi="Interstate-Light" w:cs="Garamond"/>
                <w:sz w:val="18"/>
                <w:szCs w:val="18"/>
              </w:rPr>
            </w:pPr>
            <w:r w:rsidRPr="00C038A2">
              <w:rPr>
                <w:sz w:val="18"/>
                <w:szCs w:val="18"/>
              </w:rPr>
              <w:t xml:space="preserve"> </w:t>
            </w:r>
            <w:r w:rsidRPr="00C038A2">
              <w:rPr>
                <w:rFonts w:ascii="Interstate-Light" w:hAnsi="Interstate-Light" w:cs="Garamond"/>
                <w:sz w:val="18"/>
                <w:szCs w:val="18"/>
              </w:rPr>
              <w:t>$2.25</w:t>
            </w:r>
            <w:r w:rsidRPr="00C038A2">
              <w:rPr>
                <w:sz w:val="18"/>
                <w:szCs w:val="18"/>
              </w:rPr>
              <w:t xml:space="preserve"> </w:t>
            </w:r>
          </w:p>
        </w:tc>
        <w:tc>
          <w:tcPr>
            <w:tcW w:w="1063" w:type="dxa"/>
            <w:gridSpan w:val="2"/>
          </w:tcPr>
          <w:p w14:paraId="0C51E439" w14:textId="77777777" w:rsidR="002F0630" w:rsidRPr="005E3747" w:rsidRDefault="002F0630" w:rsidP="002F0630">
            <w:pPr>
              <w:autoSpaceDE w:val="0"/>
              <w:autoSpaceDN w:val="0"/>
              <w:adjustRightInd w:val="0"/>
              <w:spacing w:line="260" w:lineRule="exact"/>
              <w:rPr>
                <w:rFonts w:ascii="Interstate-Light" w:hAnsi="Interstate-Light" w:cs="Garamond"/>
                <w:sz w:val="20"/>
                <w:szCs w:val="20"/>
              </w:rPr>
            </w:pPr>
          </w:p>
        </w:tc>
      </w:tr>
    </w:tbl>
    <w:p w14:paraId="291F434F" w14:textId="1DDC2935" w:rsidR="00964A61" w:rsidRDefault="00964A61" w:rsidP="009F1A9E">
      <w:pPr>
        <w:autoSpaceDE w:val="0"/>
        <w:autoSpaceDN w:val="0"/>
        <w:adjustRightInd w:val="0"/>
        <w:spacing w:line="260" w:lineRule="exact"/>
        <w:rPr>
          <w:rFonts w:ascii="Interstate-Light" w:hAnsi="Interstate-Light" w:cs="Garamond"/>
          <w:b/>
          <w:iCs/>
          <w:color w:val="000000"/>
          <w:sz w:val="22"/>
          <w:szCs w:val="22"/>
        </w:rPr>
      </w:pPr>
    </w:p>
    <w:p w14:paraId="4E0AD952" w14:textId="71482FA9" w:rsidR="00431BC9" w:rsidRDefault="00431BC9" w:rsidP="007F6DD9">
      <w:pPr>
        <w:rPr>
          <w:rFonts w:ascii="Interstate-Light" w:hAnsi="Interstate-Light" w:cs="Garamond"/>
          <w:b/>
          <w:iCs/>
          <w:color w:val="000000"/>
          <w:sz w:val="22"/>
          <w:szCs w:val="22"/>
        </w:rPr>
      </w:pPr>
      <w:r>
        <w:rPr>
          <w:rFonts w:ascii="Interstate-Light" w:hAnsi="Interstate-Light" w:cs="Garamond"/>
          <w:noProof/>
          <w:sz w:val="22"/>
          <w:szCs w:val="22"/>
        </w:rPr>
        <mc:AlternateContent>
          <mc:Choice Requires="wps">
            <w:drawing>
              <wp:anchor distT="0" distB="0" distL="114300" distR="114300" simplePos="0" relativeHeight="251667968" behindDoc="0" locked="0" layoutInCell="1" allowOverlap="1" wp14:anchorId="395CCDBC" wp14:editId="384D867B">
                <wp:simplePos x="0" y="0"/>
                <wp:positionH relativeFrom="column">
                  <wp:posOffset>0</wp:posOffset>
                </wp:positionH>
                <wp:positionV relativeFrom="paragraph">
                  <wp:posOffset>19050</wp:posOffset>
                </wp:positionV>
                <wp:extent cx="7246620" cy="0"/>
                <wp:effectExtent l="22860" t="19685" r="26670" b="2794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66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C86C6" id="Line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7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4NEw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" strokeweight="3pt"/>
            </w:pict>
          </mc:Fallback>
        </mc:AlternateContent>
      </w:r>
      <w:r w:rsidR="0092466B" w:rsidRPr="0092466B">
        <w:rPr>
          <w:rFonts w:ascii="Interstate-Light" w:hAnsi="Interstate-Light"/>
          <w:b/>
          <w:sz w:val="20"/>
          <w:szCs w:val="20"/>
          <w:lang w:val="en"/>
        </w:rPr>
        <w:t xml:space="preserve">                                                                         </w:t>
      </w:r>
    </w:p>
    <w:p w14:paraId="5FF835BA" w14:textId="77777777" w:rsidR="00431BC9" w:rsidRDefault="00431BC9" w:rsidP="007F6DD9">
      <w:pPr>
        <w:rPr>
          <w:rFonts w:ascii="Interstate-Light" w:hAnsi="Interstate-Light" w:cs="Garamond"/>
          <w:b/>
          <w:iCs/>
          <w:color w:val="000000"/>
          <w:sz w:val="22"/>
          <w:szCs w:val="22"/>
        </w:rPr>
      </w:pPr>
    </w:p>
    <w:p w14:paraId="28775EC9" w14:textId="77777777" w:rsidR="00431BC9" w:rsidRDefault="00431BC9" w:rsidP="007F6DD9">
      <w:pPr>
        <w:rPr>
          <w:rFonts w:ascii="Interstate-Light" w:hAnsi="Interstate-Light" w:cs="Garamond"/>
          <w:b/>
          <w:iCs/>
          <w:color w:val="000000"/>
          <w:sz w:val="22"/>
          <w:szCs w:val="22"/>
        </w:rPr>
      </w:pPr>
    </w:p>
    <w:p w14:paraId="67C61BB5" w14:textId="71B66D6D" w:rsidR="0092466B" w:rsidRDefault="00431BC9" w:rsidP="00431BC9">
      <w:pPr>
        <w:ind w:left="3600"/>
        <w:rPr>
          <w:rFonts w:ascii="Interstate-Light" w:hAnsi="Interstate-Light" w:cs="Garamond"/>
          <w:b/>
          <w:iCs/>
          <w:color w:val="000000"/>
          <w:sz w:val="22"/>
          <w:szCs w:val="22"/>
        </w:rPr>
      </w:pPr>
      <w:r>
        <w:rPr>
          <w:rFonts w:ascii="Interstate-Light" w:hAnsi="Interstate-Light" w:cs="Garamond"/>
          <w:b/>
          <w:iCs/>
          <w:color w:val="000000"/>
          <w:sz w:val="22"/>
          <w:szCs w:val="22"/>
        </w:rPr>
        <w:t xml:space="preserve">     </w:t>
      </w:r>
      <w:r w:rsidR="006844F3">
        <w:rPr>
          <w:rFonts w:ascii="Interstate-Light" w:hAnsi="Interstate-Light" w:cs="Garamond"/>
          <w:b/>
          <w:iCs/>
          <w:color w:val="000000"/>
          <w:sz w:val="22"/>
          <w:szCs w:val="22"/>
        </w:rPr>
        <w:t xml:space="preserve">Grand Total </w:t>
      </w:r>
      <w:r w:rsidRPr="00346932">
        <w:rPr>
          <w:rFonts w:ascii="Interstate-Light" w:hAnsi="Interstate-Light" w:cs="Garamond"/>
          <w:b/>
          <w:iCs/>
          <w:color w:val="000000"/>
          <w:sz w:val="22"/>
          <w:szCs w:val="22"/>
        </w:rPr>
        <w:t>Quantity</w:t>
      </w:r>
      <w:r w:rsidR="00CA41C1">
        <w:rPr>
          <w:rFonts w:ascii="Interstate-Light" w:hAnsi="Interstate-Light" w:cs="Garamond"/>
          <w:b/>
          <w:iCs/>
          <w:color w:val="000000"/>
          <w:sz w:val="22"/>
          <w:szCs w:val="22"/>
        </w:rPr>
        <w:t>___</w:t>
      </w:r>
      <w:r w:rsidR="00346932" w:rsidRPr="00346932">
        <w:rPr>
          <w:rFonts w:ascii="Interstate-Light" w:hAnsi="Interstate-Light" w:cs="Garamond"/>
          <w:b/>
          <w:iCs/>
          <w:color w:val="000000"/>
          <w:sz w:val="22"/>
          <w:szCs w:val="22"/>
        </w:rPr>
        <w:t>____________</w:t>
      </w:r>
      <w:r w:rsidR="0092466B" w:rsidRPr="0092466B">
        <w:rPr>
          <w:rFonts w:ascii="Interstate-Light" w:hAnsi="Interstate-Light"/>
          <w:b/>
          <w:sz w:val="20"/>
          <w:szCs w:val="20"/>
          <w:lang w:val="en"/>
        </w:rPr>
        <w:t xml:space="preserve"> </w:t>
      </w:r>
      <w:r w:rsidR="0092466B" w:rsidRPr="0092466B">
        <w:rPr>
          <w:rFonts w:ascii="Interstate-Light" w:hAnsi="Interstate-Light" w:cs="Garamond"/>
          <w:b/>
          <w:iCs/>
          <w:color w:val="000000"/>
          <w:sz w:val="22"/>
          <w:szCs w:val="22"/>
        </w:rPr>
        <w:t>Grand Total:</w:t>
      </w:r>
      <w:r>
        <w:rPr>
          <w:rFonts w:ascii="Interstate-Light" w:hAnsi="Interstate-Light" w:cs="Garamond"/>
          <w:b/>
          <w:iCs/>
          <w:color w:val="000000"/>
          <w:sz w:val="22"/>
          <w:szCs w:val="22"/>
        </w:rPr>
        <w:t xml:space="preserve"> </w:t>
      </w:r>
      <w:r w:rsidR="0092466B" w:rsidRPr="0092466B">
        <w:rPr>
          <w:rFonts w:ascii="Interstate-Light" w:hAnsi="Interstate-Light" w:cs="Garamond"/>
          <w:b/>
          <w:iCs/>
          <w:color w:val="000000"/>
          <w:sz w:val="22"/>
          <w:szCs w:val="22"/>
        </w:rPr>
        <w:t>$____________</w:t>
      </w:r>
      <w:r w:rsidR="00F023BA">
        <w:rPr>
          <w:rFonts w:ascii="Interstate-Light" w:hAnsi="Interstate-Light" w:cs="Garamond"/>
          <w:b/>
          <w:iCs/>
          <w:color w:val="000000"/>
          <w:sz w:val="22"/>
          <w:szCs w:val="22"/>
        </w:rPr>
        <w:t>____</w:t>
      </w:r>
    </w:p>
    <w:p w14:paraId="3621E7FD" w14:textId="7E90F611" w:rsidR="00B45B3E" w:rsidRDefault="00B45B3E" w:rsidP="007F6DD9">
      <w:pPr>
        <w:rPr>
          <w:rFonts w:ascii="Interstate-Light" w:hAnsi="Interstate-Light" w:cs="Garamond"/>
          <w:b/>
          <w:iCs/>
          <w:color w:val="000000"/>
          <w:sz w:val="22"/>
          <w:szCs w:val="22"/>
        </w:rPr>
      </w:pPr>
    </w:p>
    <w:p w14:paraId="1A3CD39A" w14:textId="2A8E844D" w:rsidR="00CA41C1" w:rsidRDefault="00CA41C1" w:rsidP="007F6DD9">
      <w:pPr>
        <w:rPr>
          <w:rFonts w:ascii="Interstate-Light" w:hAnsi="Interstate-Light" w:cs="Garamond"/>
          <w:b/>
          <w:iCs/>
          <w:color w:val="000000"/>
          <w:sz w:val="22"/>
          <w:szCs w:val="22"/>
        </w:rPr>
      </w:pPr>
    </w:p>
    <w:p w14:paraId="38765125" w14:textId="2E13C3BF" w:rsidR="00CA41C1" w:rsidRDefault="00CA41C1" w:rsidP="007F6DD9">
      <w:pPr>
        <w:rPr>
          <w:rFonts w:ascii="Interstate-Light" w:hAnsi="Interstate-Light" w:cs="Garamond"/>
          <w:b/>
          <w:iCs/>
          <w:color w:val="000000"/>
          <w:sz w:val="22"/>
          <w:szCs w:val="22"/>
        </w:rPr>
      </w:pPr>
    </w:p>
    <w:p w14:paraId="47493EEB" w14:textId="5FFF909D" w:rsidR="00CA41C1" w:rsidRDefault="00CA41C1" w:rsidP="007F6DD9">
      <w:pPr>
        <w:rPr>
          <w:rFonts w:ascii="Interstate-Light" w:hAnsi="Interstate-Light" w:cs="Garamond"/>
          <w:b/>
          <w:iCs/>
          <w:color w:val="000000"/>
          <w:sz w:val="22"/>
          <w:szCs w:val="22"/>
        </w:rPr>
      </w:pPr>
    </w:p>
    <w:p w14:paraId="6A5BCFAB" w14:textId="5F3ABDE4" w:rsidR="00CA41C1" w:rsidRDefault="00CA41C1" w:rsidP="007F6DD9">
      <w:pPr>
        <w:rPr>
          <w:rFonts w:ascii="Interstate-Light" w:hAnsi="Interstate-Light" w:cs="Garamond"/>
          <w:b/>
          <w:iCs/>
          <w:color w:val="000000"/>
          <w:sz w:val="22"/>
          <w:szCs w:val="22"/>
        </w:rPr>
      </w:pPr>
    </w:p>
    <w:p w14:paraId="6B93CDCF" w14:textId="204B7350" w:rsidR="00CA41C1" w:rsidRDefault="00CA41C1" w:rsidP="007F6DD9">
      <w:pPr>
        <w:rPr>
          <w:rFonts w:ascii="Interstate-Light" w:hAnsi="Interstate-Light" w:cs="Garamond"/>
          <w:b/>
          <w:iCs/>
          <w:color w:val="000000"/>
          <w:sz w:val="22"/>
          <w:szCs w:val="22"/>
        </w:rPr>
      </w:pPr>
    </w:p>
    <w:p w14:paraId="09939A4F" w14:textId="7E937ECB" w:rsidR="00CA41C1" w:rsidRDefault="00CA41C1" w:rsidP="007F6DD9">
      <w:pPr>
        <w:rPr>
          <w:rFonts w:ascii="Interstate-Light" w:hAnsi="Interstate-Light" w:cs="Garamond"/>
          <w:b/>
          <w:iCs/>
          <w:color w:val="000000"/>
          <w:sz w:val="22"/>
          <w:szCs w:val="22"/>
        </w:rPr>
      </w:pPr>
    </w:p>
    <w:p w14:paraId="7B74377D" w14:textId="2C9313E1" w:rsidR="00CA41C1" w:rsidRPr="00CA41C1" w:rsidRDefault="000C744C" w:rsidP="007F6DD9">
      <w:pPr>
        <w:rPr>
          <w:rFonts w:ascii="Interstate-Light" w:hAnsi="Interstate-Light" w:cs="Garamond"/>
          <w:b/>
          <w:iCs/>
          <w:color w:val="000000"/>
          <w:sz w:val="16"/>
          <w:szCs w:val="16"/>
        </w:rPr>
      </w:pPr>
      <w:r>
        <w:rPr>
          <w:rFonts w:ascii="Interstate-Light" w:hAnsi="Interstate-Light" w:cs="Garamond"/>
          <w:b/>
          <w:iCs/>
          <w:color w:val="000000"/>
          <w:sz w:val="16"/>
          <w:szCs w:val="16"/>
        </w:rPr>
        <w:t>Last update 7/23</w:t>
      </w:r>
      <w:r w:rsidR="00CA41C1" w:rsidRPr="00CA41C1">
        <w:rPr>
          <w:rFonts w:ascii="Interstate-Light" w:hAnsi="Interstate-Light" w:cs="Garamond"/>
          <w:b/>
          <w:iCs/>
          <w:color w:val="000000"/>
          <w:sz w:val="16"/>
          <w:szCs w:val="16"/>
        </w:rPr>
        <w:t>/2019</w:t>
      </w:r>
    </w:p>
    <w:sectPr w:rsidR="00CA41C1" w:rsidRPr="00CA41C1" w:rsidSect="00E23550">
      <w:pgSz w:w="12240" w:h="20160" w:code="5"/>
      <w:pgMar w:top="288" w:right="173"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60775" w14:textId="77777777" w:rsidR="005F0E9E" w:rsidRDefault="005F0E9E">
      <w:pPr>
        <w:rPr>
          <w:rFonts w:ascii="Cambria" w:hAnsi="Cambria"/>
        </w:rPr>
      </w:pPr>
      <w:r>
        <w:rPr>
          <w:rFonts w:ascii="Cambria" w:hAnsi="Cambria"/>
        </w:rPr>
        <w:separator/>
      </w:r>
    </w:p>
  </w:endnote>
  <w:endnote w:type="continuationSeparator" w:id="0">
    <w:p w14:paraId="290479FF" w14:textId="77777777" w:rsidR="005F0E9E" w:rsidRDefault="005F0E9E">
      <w:pPr>
        <w:rPr>
          <w:rFonts w:ascii="Cambria" w:hAnsi="Cambria"/>
        </w:rPr>
      </w:pPr>
      <w:r>
        <w:rPr>
          <w:rFonts w:ascii="Cambria" w:hAnsi="Cambr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terstate-Light">
    <w:panose1 w:val="02000606030000020004"/>
    <w:charset w:val="00"/>
    <w:family w:val="auto"/>
    <w:pitch w:val="variable"/>
    <w:sig w:usb0="80000027" w:usb1="00000040" w:usb2="00000000" w:usb3="00000000" w:csb0="00000001" w:csb1="00000000"/>
  </w:font>
  <w:font w:name="Interstate-Regular">
    <w:panose1 w:val="02000603020000020004"/>
    <w:charset w:val="00"/>
    <w:family w:val="auto"/>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FFA44" w14:textId="77777777" w:rsidR="005F0E9E" w:rsidRDefault="005F0E9E">
      <w:pPr>
        <w:rPr>
          <w:rFonts w:ascii="Cambria" w:hAnsi="Cambria"/>
        </w:rPr>
      </w:pPr>
      <w:r>
        <w:rPr>
          <w:rFonts w:ascii="Cambria" w:hAnsi="Cambria"/>
        </w:rPr>
        <w:separator/>
      </w:r>
    </w:p>
  </w:footnote>
  <w:footnote w:type="continuationSeparator" w:id="0">
    <w:p w14:paraId="051EB654" w14:textId="77777777" w:rsidR="005F0E9E" w:rsidRDefault="005F0E9E">
      <w:pPr>
        <w:rPr>
          <w:rFonts w:ascii="Cambria" w:hAnsi="Cambria"/>
        </w:rPr>
      </w:pPr>
      <w:r>
        <w:rPr>
          <w:rFonts w:ascii="Cambria" w:hAnsi="Cambri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B10"/>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214E9"/>
    <w:multiLevelType w:val="multilevel"/>
    <w:tmpl w:val="FB76A1DC"/>
    <w:lvl w:ilvl="0">
      <w:start w:val="1"/>
      <w:numFmt w:val="bullet"/>
      <w:lvlText w:val=""/>
      <w:lvlJc w:val="left"/>
      <w:pPr>
        <w:tabs>
          <w:tab w:val="num" w:pos="1440"/>
        </w:tabs>
        <w:ind w:left="1440" w:hanging="36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43448"/>
    <w:multiLevelType w:val="multilevel"/>
    <w:tmpl w:val="74C4077A"/>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56E45"/>
    <w:multiLevelType w:val="hybridMultilevel"/>
    <w:tmpl w:val="1FE61FFE"/>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B4CCF"/>
    <w:multiLevelType w:val="hybridMultilevel"/>
    <w:tmpl w:val="C7D01AC4"/>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567E3"/>
    <w:multiLevelType w:val="multilevel"/>
    <w:tmpl w:val="1FE61FFE"/>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E4D59"/>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BC49D7"/>
    <w:multiLevelType w:val="hybridMultilevel"/>
    <w:tmpl w:val="E968C0F0"/>
    <w:lvl w:ilvl="0" w:tplc="904C26F2">
      <w:start w:val="1"/>
      <w:numFmt w:val="bullet"/>
      <w:lvlText w:val=""/>
      <w:lvlJc w:val="left"/>
      <w:pPr>
        <w:tabs>
          <w:tab w:val="num" w:pos="360"/>
        </w:tabs>
        <w:ind w:left="360" w:hanging="216"/>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3214E8"/>
    <w:multiLevelType w:val="hybridMultilevel"/>
    <w:tmpl w:val="74C4077A"/>
    <w:lvl w:ilvl="0" w:tplc="1938EA30">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8B2A8B"/>
    <w:multiLevelType w:val="hybridMultilevel"/>
    <w:tmpl w:val="8EC0EBEC"/>
    <w:lvl w:ilvl="0" w:tplc="576890D4">
      <w:start w:val="1"/>
      <w:numFmt w:val="bullet"/>
      <w:lvlText w:val=""/>
      <w:lvlJc w:val="left"/>
      <w:pPr>
        <w:tabs>
          <w:tab w:val="num" w:pos="288"/>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9177A"/>
    <w:multiLevelType w:val="hybridMultilevel"/>
    <w:tmpl w:val="9426239E"/>
    <w:lvl w:ilvl="0" w:tplc="57D6449C">
      <w:start w:val="1"/>
      <w:numFmt w:val="bullet"/>
      <w:lvlText w:val=""/>
      <w:lvlJc w:val="left"/>
      <w:pPr>
        <w:tabs>
          <w:tab w:val="num" w:pos="720"/>
        </w:tabs>
        <w:ind w:left="720" w:hanging="360"/>
      </w:pPr>
      <w:rPr>
        <w:rFonts w:ascii="Symbol" w:hAnsi="Symbol" w:hint="default"/>
        <w:position w:val="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45C12"/>
    <w:multiLevelType w:val="hybridMultilevel"/>
    <w:tmpl w:val="B318119A"/>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15:restartNumberingAfterBreak="0">
    <w:nsid w:val="3D7E3D45"/>
    <w:multiLevelType w:val="hybridMultilevel"/>
    <w:tmpl w:val="E33881D8"/>
    <w:lvl w:ilvl="0" w:tplc="B4406878">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D555A"/>
    <w:multiLevelType w:val="multilevel"/>
    <w:tmpl w:val="EC68D1A6"/>
    <w:lvl w:ilvl="0">
      <w:start w:val="1"/>
      <w:numFmt w:val="bullet"/>
      <w:lvlText w:val=""/>
      <w:lvlJc w:val="left"/>
      <w:pPr>
        <w:tabs>
          <w:tab w:val="num" w:pos="144"/>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D65DA"/>
    <w:multiLevelType w:val="multilevel"/>
    <w:tmpl w:val="A642C584"/>
    <w:lvl w:ilvl="0">
      <w:start w:val="1"/>
      <w:numFmt w:val="bullet"/>
      <w:lvlText w:val=""/>
      <w:lvlJc w:val="left"/>
      <w:pPr>
        <w:tabs>
          <w:tab w:val="num" w:pos="360"/>
        </w:tabs>
        <w:ind w:left="360" w:firstLine="0"/>
      </w:pPr>
      <w:rPr>
        <w:rFonts w:ascii="Symbol" w:hAnsi="Symbol" w:hint="default"/>
        <w:position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B712D3"/>
    <w:multiLevelType w:val="hybridMultilevel"/>
    <w:tmpl w:val="98DCCE12"/>
    <w:lvl w:ilvl="0" w:tplc="62F01550">
      <w:start w:val="1"/>
      <w:numFmt w:val="bullet"/>
      <w:lvlText w:val=""/>
      <w:lvlJc w:val="left"/>
      <w:pPr>
        <w:tabs>
          <w:tab w:val="num" w:pos="720"/>
        </w:tabs>
        <w:ind w:left="72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852CA"/>
    <w:multiLevelType w:val="hybridMultilevel"/>
    <w:tmpl w:val="8CBC73A0"/>
    <w:lvl w:ilvl="0" w:tplc="D932E5F6">
      <w:start w:val="1"/>
      <w:numFmt w:val="bullet"/>
      <w:lvlText w:val=""/>
      <w:lvlJc w:val="left"/>
      <w:pPr>
        <w:tabs>
          <w:tab w:val="num" w:pos="288"/>
        </w:tabs>
        <w:ind w:left="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23BA3"/>
    <w:multiLevelType w:val="multilevel"/>
    <w:tmpl w:val="8CBC73A0"/>
    <w:lvl w:ilvl="0">
      <w:start w:val="1"/>
      <w:numFmt w:val="bullet"/>
      <w:lvlText w:val=""/>
      <w:lvlJc w:val="left"/>
      <w:pPr>
        <w:tabs>
          <w:tab w:val="num" w:pos="288"/>
        </w:tabs>
        <w:ind w:left="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E175E"/>
    <w:multiLevelType w:val="hybridMultilevel"/>
    <w:tmpl w:val="4D16CAEA"/>
    <w:lvl w:ilvl="0" w:tplc="F4E0CFCE">
      <w:start w:val="1"/>
      <w:numFmt w:val="bullet"/>
      <w:lvlText w:val=""/>
      <w:lvlJc w:val="left"/>
      <w:pPr>
        <w:tabs>
          <w:tab w:val="num" w:pos="1152"/>
        </w:tabs>
        <w:ind w:left="115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10447C"/>
    <w:multiLevelType w:val="multilevel"/>
    <w:tmpl w:val="8EC0EBEC"/>
    <w:lvl w:ilvl="0">
      <w:start w:val="1"/>
      <w:numFmt w:val="bullet"/>
      <w:lvlText w:val=""/>
      <w:lvlJc w:val="left"/>
      <w:pPr>
        <w:tabs>
          <w:tab w:val="num" w:pos="288"/>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14420D"/>
    <w:multiLevelType w:val="multilevel"/>
    <w:tmpl w:val="4D16CAEA"/>
    <w:lvl w:ilvl="0">
      <w:start w:val="1"/>
      <w:numFmt w:val="bullet"/>
      <w:lvlText w:val=""/>
      <w:lvlJc w:val="left"/>
      <w:pPr>
        <w:tabs>
          <w:tab w:val="num" w:pos="1152"/>
        </w:tabs>
        <w:ind w:left="1152" w:hanging="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B2866"/>
    <w:multiLevelType w:val="hybridMultilevel"/>
    <w:tmpl w:val="FB76A1DC"/>
    <w:lvl w:ilvl="0" w:tplc="355C5344">
      <w:start w:val="1"/>
      <w:numFmt w:val="bullet"/>
      <w:lvlText w:val=""/>
      <w:lvlJc w:val="left"/>
      <w:pPr>
        <w:tabs>
          <w:tab w:val="num" w:pos="1440"/>
        </w:tabs>
        <w:ind w:left="1440" w:hanging="36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0A0D6B"/>
    <w:multiLevelType w:val="hybridMultilevel"/>
    <w:tmpl w:val="EC68D1A6"/>
    <w:lvl w:ilvl="0" w:tplc="E90E4896">
      <w:start w:val="1"/>
      <w:numFmt w:val="bullet"/>
      <w:lvlText w:val=""/>
      <w:lvlJc w:val="left"/>
      <w:pPr>
        <w:tabs>
          <w:tab w:val="num" w:pos="14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83DBE"/>
    <w:multiLevelType w:val="hybridMultilevel"/>
    <w:tmpl w:val="A642C584"/>
    <w:lvl w:ilvl="0" w:tplc="2B885F1C">
      <w:start w:val="1"/>
      <w:numFmt w:val="bullet"/>
      <w:lvlText w:val=""/>
      <w:lvlJc w:val="left"/>
      <w:pPr>
        <w:tabs>
          <w:tab w:val="num" w:pos="360"/>
        </w:tabs>
        <w:ind w:left="360" w:firstLine="0"/>
      </w:pPr>
      <w:rPr>
        <w:rFonts w:ascii="Symbol" w:hAnsi="Symbol" w:hint="default"/>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695DC0"/>
    <w:multiLevelType w:val="multilevel"/>
    <w:tmpl w:val="9426239E"/>
    <w:lvl w:ilvl="0">
      <w:start w:val="1"/>
      <w:numFmt w:val="bullet"/>
      <w:lvlText w:val=""/>
      <w:lvlJc w:val="left"/>
      <w:pPr>
        <w:tabs>
          <w:tab w:val="num" w:pos="720"/>
        </w:tabs>
        <w:ind w:left="720" w:hanging="360"/>
      </w:pPr>
      <w:rPr>
        <w:rFonts w:ascii="Symbol" w:hAnsi="Symbol" w:hint="default"/>
        <w:position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0"/>
  </w:num>
  <w:num w:numId="4">
    <w:abstractNumId w:val="8"/>
  </w:num>
  <w:num w:numId="5">
    <w:abstractNumId w:val="2"/>
  </w:num>
  <w:num w:numId="6">
    <w:abstractNumId w:val="22"/>
  </w:num>
  <w:num w:numId="7">
    <w:abstractNumId w:val="13"/>
  </w:num>
  <w:num w:numId="8">
    <w:abstractNumId w:val="9"/>
  </w:num>
  <w:num w:numId="9">
    <w:abstractNumId w:val="19"/>
  </w:num>
  <w:num w:numId="10">
    <w:abstractNumId w:val="4"/>
  </w:num>
  <w:num w:numId="11">
    <w:abstractNumId w:val="0"/>
  </w:num>
  <w:num w:numId="12">
    <w:abstractNumId w:val="3"/>
  </w:num>
  <w:num w:numId="13">
    <w:abstractNumId w:val="5"/>
  </w:num>
  <w:num w:numId="14">
    <w:abstractNumId w:val="16"/>
  </w:num>
  <w:num w:numId="15">
    <w:abstractNumId w:val="17"/>
  </w:num>
  <w:num w:numId="16">
    <w:abstractNumId w:val="10"/>
  </w:num>
  <w:num w:numId="17">
    <w:abstractNumId w:val="6"/>
  </w:num>
  <w:num w:numId="18">
    <w:abstractNumId w:val="24"/>
  </w:num>
  <w:num w:numId="19">
    <w:abstractNumId w:val="15"/>
  </w:num>
  <w:num w:numId="20">
    <w:abstractNumId w:val="21"/>
  </w:num>
  <w:num w:numId="21">
    <w:abstractNumId w:val="1"/>
  </w:num>
  <w:num w:numId="22">
    <w:abstractNumId w:val="23"/>
  </w:num>
  <w:num w:numId="23">
    <w:abstractNumId w:val="14"/>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BA"/>
    <w:rsid w:val="000004C8"/>
    <w:rsid w:val="000038FB"/>
    <w:rsid w:val="00003F71"/>
    <w:rsid w:val="00005FB2"/>
    <w:rsid w:val="00011169"/>
    <w:rsid w:val="0001753E"/>
    <w:rsid w:val="000205D2"/>
    <w:rsid w:val="00024F71"/>
    <w:rsid w:val="00025C52"/>
    <w:rsid w:val="0003479A"/>
    <w:rsid w:val="00041758"/>
    <w:rsid w:val="00044C24"/>
    <w:rsid w:val="0005194C"/>
    <w:rsid w:val="0006177F"/>
    <w:rsid w:val="00064C0A"/>
    <w:rsid w:val="00075D75"/>
    <w:rsid w:val="000779B7"/>
    <w:rsid w:val="000861B8"/>
    <w:rsid w:val="0008675C"/>
    <w:rsid w:val="00094653"/>
    <w:rsid w:val="000A3605"/>
    <w:rsid w:val="000A6ED7"/>
    <w:rsid w:val="000A7606"/>
    <w:rsid w:val="000A78C5"/>
    <w:rsid w:val="000B3564"/>
    <w:rsid w:val="000B3594"/>
    <w:rsid w:val="000B5F4C"/>
    <w:rsid w:val="000C2A2C"/>
    <w:rsid w:val="000C2D60"/>
    <w:rsid w:val="000C5D19"/>
    <w:rsid w:val="000C744C"/>
    <w:rsid w:val="000C7831"/>
    <w:rsid w:val="000D00F7"/>
    <w:rsid w:val="000D39F6"/>
    <w:rsid w:val="000D448B"/>
    <w:rsid w:val="000D5177"/>
    <w:rsid w:val="000E0C51"/>
    <w:rsid w:val="000F2032"/>
    <w:rsid w:val="0010314F"/>
    <w:rsid w:val="0012303E"/>
    <w:rsid w:val="001261DB"/>
    <w:rsid w:val="00130FDE"/>
    <w:rsid w:val="001315CD"/>
    <w:rsid w:val="00133B0E"/>
    <w:rsid w:val="00134BDF"/>
    <w:rsid w:val="00147503"/>
    <w:rsid w:val="00147744"/>
    <w:rsid w:val="00150187"/>
    <w:rsid w:val="00154671"/>
    <w:rsid w:val="00156C56"/>
    <w:rsid w:val="00156F28"/>
    <w:rsid w:val="00164AAE"/>
    <w:rsid w:val="00165256"/>
    <w:rsid w:val="00165D7C"/>
    <w:rsid w:val="00166BF6"/>
    <w:rsid w:val="001700A7"/>
    <w:rsid w:val="0017723C"/>
    <w:rsid w:val="00177E62"/>
    <w:rsid w:val="00190F53"/>
    <w:rsid w:val="0019493C"/>
    <w:rsid w:val="001955D0"/>
    <w:rsid w:val="001A13DF"/>
    <w:rsid w:val="001C2D19"/>
    <w:rsid w:val="001C2DD3"/>
    <w:rsid w:val="001C32C6"/>
    <w:rsid w:val="001C5B5F"/>
    <w:rsid w:val="001C6FD2"/>
    <w:rsid w:val="001D1BD8"/>
    <w:rsid w:val="001D2715"/>
    <w:rsid w:val="001E3276"/>
    <w:rsid w:val="001E3B0A"/>
    <w:rsid w:val="001F174D"/>
    <w:rsid w:val="001F7356"/>
    <w:rsid w:val="001F7E99"/>
    <w:rsid w:val="00202887"/>
    <w:rsid w:val="00207A37"/>
    <w:rsid w:val="002120D8"/>
    <w:rsid w:val="00221417"/>
    <w:rsid w:val="002224D0"/>
    <w:rsid w:val="00222EC7"/>
    <w:rsid w:val="00230D19"/>
    <w:rsid w:val="002333E7"/>
    <w:rsid w:val="0023563F"/>
    <w:rsid w:val="00240482"/>
    <w:rsid w:val="00242B1D"/>
    <w:rsid w:val="00244AFE"/>
    <w:rsid w:val="002457B1"/>
    <w:rsid w:val="00250C2C"/>
    <w:rsid w:val="00251C88"/>
    <w:rsid w:val="00257B7E"/>
    <w:rsid w:val="00257C16"/>
    <w:rsid w:val="0026382C"/>
    <w:rsid w:val="00271567"/>
    <w:rsid w:val="00273B86"/>
    <w:rsid w:val="00281BA0"/>
    <w:rsid w:val="00290FEE"/>
    <w:rsid w:val="00291FDF"/>
    <w:rsid w:val="00292144"/>
    <w:rsid w:val="00293EFC"/>
    <w:rsid w:val="0029450D"/>
    <w:rsid w:val="002A2F69"/>
    <w:rsid w:val="002A7BF7"/>
    <w:rsid w:val="002B2756"/>
    <w:rsid w:val="002B63F2"/>
    <w:rsid w:val="002B6C98"/>
    <w:rsid w:val="002D310C"/>
    <w:rsid w:val="002D33F8"/>
    <w:rsid w:val="002D44CF"/>
    <w:rsid w:val="002D6DE1"/>
    <w:rsid w:val="002E061C"/>
    <w:rsid w:val="002E39BD"/>
    <w:rsid w:val="002E5AE5"/>
    <w:rsid w:val="002E6588"/>
    <w:rsid w:val="002F0630"/>
    <w:rsid w:val="002F2328"/>
    <w:rsid w:val="002F78DD"/>
    <w:rsid w:val="003022F3"/>
    <w:rsid w:val="00306FB5"/>
    <w:rsid w:val="00307B99"/>
    <w:rsid w:val="00310996"/>
    <w:rsid w:val="00311C3F"/>
    <w:rsid w:val="00313D99"/>
    <w:rsid w:val="00313FD1"/>
    <w:rsid w:val="00314405"/>
    <w:rsid w:val="003204E1"/>
    <w:rsid w:val="00322D54"/>
    <w:rsid w:val="00330F35"/>
    <w:rsid w:val="00344E0F"/>
    <w:rsid w:val="003452C8"/>
    <w:rsid w:val="003454C3"/>
    <w:rsid w:val="00346932"/>
    <w:rsid w:val="00346DE3"/>
    <w:rsid w:val="003617B9"/>
    <w:rsid w:val="003668F3"/>
    <w:rsid w:val="00367E2A"/>
    <w:rsid w:val="00374D15"/>
    <w:rsid w:val="00377932"/>
    <w:rsid w:val="003806BA"/>
    <w:rsid w:val="00380977"/>
    <w:rsid w:val="00387A9C"/>
    <w:rsid w:val="0039595C"/>
    <w:rsid w:val="0039712E"/>
    <w:rsid w:val="003979BC"/>
    <w:rsid w:val="003A3518"/>
    <w:rsid w:val="003A691F"/>
    <w:rsid w:val="003B650D"/>
    <w:rsid w:val="003C20ED"/>
    <w:rsid w:val="003D5673"/>
    <w:rsid w:val="003D6C1B"/>
    <w:rsid w:val="003E135D"/>
    <w:rsid w:val="003E2CBC"/>
    <w:rsid w:val="003F00C8"/>
    <w:rsid w:val="003F1AFD"/>
    <w:rsid w:val="003F2B58"/>
    <w:rsid w:val="00400792"/>
    <w:rsid w:val="004011B6"/>
    <w:rsid w:val="00402BF4"/>
    <w:rsid w:val="00411582"/>
    <w:rsid w:val="00412B67"/>
    <w:rsid w:val="00415215"/>
    <w:rsid w:val="00431BC9"/>
    <w:rsid w:val="0044627C"/>
    <w:rsid w:val="004604E8"/>
    <w:rsid w:val="00461646"/>
    <w:rsid w:val="004764DD"/>
    <w:rsid w:val="00477882"/>
    <w:rsid w:val="004815EF"/>
    <w:rsid w:val="00492DC9"/>
    <w:rsid w:val="004940A1"/>
    <w:rsid w:val="004A1019"/>
    <w:rsid w:val="004A2F63"/>
    <w:rsid w:val="004A43E0"/>
    <w:rsid w:val="004A67BA"/>
    <w:rsid w:val="004B05AD"/>
    <w:rsid w:val="004B0693"/>
    <w:rsid w:val="004B47DB"/>
    <w:rsid w:val="004C2900"/>
    <w:rsid w:val="004C56E1"/>
    <w:rsid w:val="004C6DD2"/>
    <w:rsid w:val="004D2FBB"/>
    <w:rsid w:val="004E103D"/>
    <w:rsid w:val="004E2C7C"/>
    <w:rsid w:val="004E5592"/>
    <w:rsid w:val="004E7341"/>
    <w:rsid w:val="004E76BA"/>
    <w:rsid w:val="004F30E4"/>
    <w:rsid w:val="004F3863"/>
    <w:rsid w:val="004F575F"/>
    <w:rsid w:val="004F6E82"/>
    <w:rsid w:val="004F7F0F"/>
    <w:rsid w:val="00511C12"/>
    <w:rsid w:val="005201AC"/>
    <w:rsid w:val="0052310F"/>
    <w:rsid w:val="00526431"/>
    <w:rsid w:val="00527E5D"/>
    <w:rsid w:val="005327D7"/>
    <w:rsid w:val="0053409B"/>
    <w:rsid w:val="00535194"/>
    <w:rsid w:val="005368AC"/>
    <w:rsid w:val="005401CA"/>
    <w:rsid w:val="00541509"/>
    <w:rsid w:val="00543FD6"/>
    <w:rsid w:val="00547ABD"/>
    <w:rsid w:val="005503AF"/>
    <w:rsid w:val="00552C17"/>
    <w:rsid w:val="00557C7B"/>
    <w:rsid w:val="00566B2E"/>
    <w:rsid w:val="005675F0"/>
    <w:rsid w:val="005757E3"/>
    <w:rsid w:val="00576E8C"/>
    <w:rsid w:val="00581823"/>
    <w:rsid w:val="00583447"/>
    <w:rsid w:val="005872A9"/>
    <w:rsid w:val="00587D9E"/>
    <w:rsid w:val="005930F4"/>
    <w:rsid w:val="00594143"/>
    <w:rsid w:val="00596D1C"/>
    <w:rsid w:val="005A0058"/>
    <w:rsid w:val="005A4FEB"/>
    <w:rsid w:val="005B1F0A"/>
    <w:rsid w:val="005B240C"/>
    <w:rsid w:val="005D0978"/>
    <w:rsid w:val="005D4E83"/>
    <w:rsid w:val="005E3747"/>
    <w:rsid w:val="005E4F12"/>
    <w:rsid w:val="005E55AC"/>
    <w:rsid w:val="005F0E9E"/>
    <w:rsid w:val="005F202C"/>
    <w:rsid w:val="005F45D9"/>
    <w:rsid w:val="005F4C00"/>
    <w:rsid w:val="005F624E"/>
    <w:rsid w:val="00603AE0"/>
    <w:rsid w:val="00604D45"/>
    <w:rsid w:val="0060553C"/>
    <w:rsid w:val="006057BE"/>
    <w:rsid w:val="00610B9B"/>
    <w:rsid w:val="00610C24"/>
    <w:rsid w:val="00611604"/>
    <w:rsid w:val="00611D94"/>
    <w:rsid w:val="00622A5D"/>
    <w:rsid w:val="006371D3"/>
    <w:rsid w:val="00641CF2"/>
    <w:rsid w:val="006422F5"/>
    <w:rsid w:val="00642A2B"/>
    <w:rsid w:val="00643207"/>
    <w:rsid w:val="00644A96"/>
    <w:rsid w:val="0064576B"/>
    <w:rsid w:val="006472C9"/>
    <w:rsid w:val="0065028A"/>
    <w:rsid w:val="00652EA8"/>
    <w:rsid w:val="00660D4A"/>
    <w:rsid w:val="00662028"/>
    <w:rsid w:val="0066734A"/>
    <w:rsid w:val="00670665"/>
    <w:rsid w:val="00677645"/>
    <w:rsid w:val="006844F3"/>
    <w:rsid w:val="00696AD5"/>
    <w:rsid w:val="00697714"/>
    <w:rsid w:val="006A0F47"/>
    <w:rsid w:val="006A254B"/>
    <w:rsid w:val="006A2FD3"/>
    <w:rsid w:val="006A5229"/>
    <w:rsid w:val="006A7DE2"/>
    <w:rsid w:val="006B1CB7"/>
    <w:rsid w:val="006B3088"/>
    <w:rsid w:val="006B3252"/>
    <w:rsid w:val="006B55E1"/>
    <w:rsid w:val="006B6FD2"/>
    <w:rsid w:val="006E40A9"/>
    <w:rsid w:val="006E5DD1"/>
    <w:rsid w:val="006E5DD2"/>
    <w:rsid w:val="006E76E5"/>
    <w:rsid w:val="006F1411"/>
    <w:rsid w:val="007078E1"/>
    <w:rsid w:val="00712240"/>
    <w:rsid w:val="00714750"/>
    <w:rsid w:val="007149C2"/>
    <w:rsid w:val="007217DB"/>
    <w:rsid w:val="00724271"/>
    <w:rsid w:val="007258FC"/>
    <w:rsid w:val="00726286"/>
    <w:rsid w:val="00727F26"/>
    <w:rsid w:val="00746991"/>
    <w:rsid w:val="007642A9"/>
    <w:rsid w:val="007740D9"/>
    <w:rsid w:val="00777122"/>
    <w:rsid w:val="00782ABA"/>
    <w:rsid w:val="00784CB7"/>
    <w:rsid w:val="007901DB"/>
    <w:rsid w:val="007915F9"/>
    <w:rsid w:val="007A3400"/>
    <w:rsid w:val="007A6DA3"/>
    <w:rsid w:val="007B298D"/>
    <w:rsid w:val="007B4405"/>
    <w:rsid w:val="007B76BB"/>
    <w:rsid w:val="007C1B22"/>
    <w:rsid w:val="007C2E03"/>
    <w:rsid w:val="007C5C03"/>
    <w:rsid w:val="007C6476"/>
    <w:rsid w:val="007D4D0D"/>
    <w:rsid w:val="007E494E"/>
    <w:rsid w:val="007E52E5"/>
    <w:rsid w:val="007F104F"/>
    <w:rsid w:val="007F5347"/>
    <w:rsid w:val="007F63E4"/>
    <w:rsid w:val="007F6DD9"/>
    <w:rsid w:val="008048EA"/>
    <w:rsid w:val="00810EF2"/>
    <w:rsid w:val="00811C71"/>
    <w:rsid w:val="00813E50"/>
    <w:rsid w:val="008229E1"/>
    <w:rsid w:val="00827EB8"/>
    <w:rsid w:val="00832B89"/>
    <w:rsid w:val="00834457"/>
    <w:rsid w:val="00842C92"/>
    <w:rsid w:val="00845D4F"/>
    <w:rsid w:val="00846C27"/>
    <w:rsid w:val="00846F72"/>
    <w:rsid w:val="00857174"/>
    <w:rsid w:val="008573B4"/>
    <w:rsid w:val="008601F0"/>
    <w:rsid w:val="00860591"/>
    <w:rsid w:val="00865F9B"/>
    <w:rsid w:val="008663AC"/>
    <w:rsid w:val="008762E8"/>
    <w:rsid w:val="00876E31"/>
    <w:rsid w:val="008829AC"/>
    <w:rsid w:val="008835AA"/>
    <w:rsid w:val="00883CC8"/>
    <w:rsid w:val="00896001"/>
    <w:rsid w:val="008A0562"/>
    <w:rsid w:val="008B05A1"/>
    <w:rsid w:val="008B17BE"/>
    <w:rsid w:val="008B4B9B"/>
    <w:rsid w:val="008B6A3F"/>
    <w:rsid w:val="008C147A"/>
    <w:rsid w:val="008C1BE3"/>
    <w:rsid w:val="008C4A24"/>
    <w:rsid w:val="008D0D98"/>
    <w:rsid w:val="008D46B4"/>
    <w:rsid w:val="008D505A"/>
    <w:rsid w:val="008E0CB1"/>
    <w:rsid w:val="008F4DF6"/>
    <w:rsid w:val="00901B49"/>
    <w:rsid w:val="00901BCE"/>
    <w:rsid w:val="009077F6"/>
    <w:rsid w:val="0091091F"/>
    <w:rsid w:val="009139C0"/>
    <w:rsid w:val="00920238"/>
    <w:rsid w:val="0092466B"/>
    <w:rsid w:val="009311E2"/>
    <w:rsid w:val="00932969"/>
    <w:rsid w:val="00932AF4"/>
    <w:rsid w:val="00933C2E"/>
    <w:rsid w:val="00936EF6"/>
    <w:rsid w:val="00944C16"/>
    <w:rsid w:val="00963DF4"/>
    <w:rsid w:val="00964A61"/>
    <w:rsid w:val="00971478"/>
    <w:rsid w:val="00974C51"/>
    <w:rsid w:val="009828A1"/>
    <w:rsid w:val="00985093"/>
    <w:rsid w:val="009872B1"/>
    <w:rsid w:val="00997DFF"/>
    <w:rsid w:val="009A39BD"/>
    <w:rsid w:val="009A73C3"/>
    <w:rsid w:val="009B195A"/>
    <w:rsid w:val="009B1B86"/>
    <w:rsid w:val="009B2165"/>
    <w:rsid w:val="009B700F"/>
    <w:rsid w:val="009C0004"/>
    <w:rsid w:val="009C3A3F"/>
    <w:rsid w:val="009C65F4"/>
    <w:rsid w:val="009C77DE"/>
    <w:rsid w:val="009D1A33"/>
    <w:rsid w:val="009D3F3A"/>
    <w:rsid w:val="009D490B"/>
    <w:rsid w:val="009D6034"/>
    <w:rsid w:val="009E306E"/>
    <w:rsid w:val="009E4A0C"/>
    <w:rsid w:val="009F0296"/>
    <w:rsid w:val="009F1A9E"/>
    <w:rsid w:val="00A0242F"/>
    <w:rsid w:val="00A12E22"/>
    <w:rsid w:val="00A135AD"/>
    <w:rsid w:val="00A1633F"/>
    <w:rsid w:val="00A16818"/>
    <w:rsid w:val="00A2226C"/>
    <w:rsid w:val="00A22339"/>
    <w:rsid w:val="00A239E2"/>
    <w:rsid w:val="00A24664"/>
    <w:rsid w:val="00A36367"/>
    <w:rsid w:val="00A45FD9"/>
    <w:rsid w:val="00A47C94"/>
    <w:rsid w:val="00A50E78"/>
    <w:rsid w:val="00A5589B"/>
    <w:rsid w:val="00A57966"/>
    <w:rsid w:val="00A60B07"/>
    <w:rsid w:val="00A719A8"/>
    <w:rsid w:val="00A75D48"/>
    <w:rsid w:val="00A877AA"/>
    <w:rsid w:val="00A90873"/>
    <w:rsid w:val="00A9589F"/>
    <w:rsid w:val="00A96829"/>
    <w:rsid w:val="00A97391"/>
    <w:rsid w:val="00A97E7F"/>
    <w:rsid w:val="00AA0AF5"/>
    <w:rsid w:val="00AA3649"/>
    <w:rsid w:val="00AA4D96"/>
    <w:rsid w:val="00AA5983"/>
    <w:rsid w:val="00AA6F25"/>
    <w:rsid w:val="00AB0B77"/>
    <w:rsid w:val="00AB2E55"/>
    <w:rsid w:val="00AB473B"/>
    <w:rsid w:val="00AD4AAC"/>
    <w:rsid w:val="00AD5C25"/>
    <w:rsid w:val="00AE778C"/>
    <w:rsid w:val="00AF1254"/>
    <w:rsid w:val="00AF2EB7"/>
    <w:rsid w:val="00AF5808"/>
    <w:rsid w:val="00B024C1"/>
    <w:rsid w:val="00B06D83"/>
    <w:rsid w:val="00B1333C"/>
    <w:rsid w:val="00B142FA"/>
    <w:rsid w:val="00B16281"/>
    <w:rsid w:val="00B16338"/>
    <w:rsid w:val="00B341B2"/>
    <w:rsid w:val="00B3631C"/>
    <w:rsid w:val="00B45658"/>
    <w:rsid w:val="00B45B3E"/>
    <w:rsid w:val="00B47842"/>
    <w:rsid w:val="00B53B33"/>
    <w:rsid w:val="00B623C9"/>
    <w:rsid w:val="00B7107C"/>
    <w:rsid w:val="00B74B02"/>
    <w:rsid w:val="00B74E22"/>
    <w:rsid w:val="00B90F39"/>
    <w:rsid w:val="00B91921"/>
    <w:rsid w:val="00B94587"/>
    <w:rsid w:val="00B95B0F"/>
    <w:rsid w:val="00B9645D"/>
    <w:rsid w:val="00B964A4"/>
    <w:rsid w:val="00B97FBA"/>
    <w:rsid w:val="00BA1333"/>
    <w:rsid w:val="00BA2F4D"/>
    <w:rsid w:val="00BA4441"/>
    <w:rsid w:val="00BA48DE"/>
    <w:rsid w:val="00BA513B"/>
    <w:rsid w:val="00BB0A5F"/>
    <w:rsid w:val="00BB3BC7"/>
    <w:rsid w:val="00BB7442"/>
    <w:rsid w:val="00BC2FD1"/>
    <w:rsid w:val="00BD2B85"/>
    <w:rsid w:val="00BE2F07"/>
    <w:rsid w:val="00BE5B39"/>
    <w:rsid w:val="00BF1C1A"/>
    <w:rsid w:val="00BF2503"/>
    <w:rsid w:val="00BF2A92"/>
    <w:rsid w:val="00C038A2"/>
    <w:rsid w:val="00C0673B"/>
    <w:rsid w:val="00C17347"/>
    <w:rsid w:val="00C17C5F"/>
    <w:rsid w:val="00C32601"/>
    <w:rsid w:val="00C341B4"/>
    <w:rsid w:val="00C3552A"/>
    <w:rsid w:val="00C43CA1"/>
    <w:rsid w:val="00C50779"/>
    <w:rsid w:val="00C62FC5"/>
    <w:rsid w:val="00C63AB8"/>
    <w:rsid w:val="00C63F64"/>
    <w:rsid w:val="00C65544"/>
    <w:rsid w:val="00C663C9"/>
    <w:rsid w:val="00C75223"/>
    <w:rsid w:val="00C82903"/>
    <w:rsid w:val="00C86F43"/>
    <w:rsid w:val="00C877DC"/>
    <w:rsid w:val="00C92679"/>
    <w:rsid w:val="00C949BC"/>
    <w:rsid w:val="00CA18D2"/>
    <w:rsid w:val="00CA24B4"/>
    <w:rsid w:val="00CA41C1"/>
    <w:rsid w:val="00CB2438"/>
    <w:rsid w:val="00CC1317"/>
    <w:rsid w:val="00CC1F70"/>
    <w:rsid w:val="00CC4B17"/>
    <w:rsid w:val="00CC4D2B"/>
    <w:rsid w:val="00CC6A00"/>
    <w:rsid w:val="00CD3217"/>
    <w:rsid w:val="00CD54A5"/>
    <w:rsid w:val="00CE27E0"/>
    <w:rsid w:val="00CE3E4D"/>
    <w:rsid w:val="00CE4F3A"/>
    <w:rsid w:val="00D110FC"/>
    <w:rsid w:val="00D11E97"/>
    <w:rsid w:val="00D15659"/>
    <w:rsid w:val="00D177D0"/>
    <w:rsid w:val="00D21BAB"/>
    <w:rsid w:val="00D25BEB"/>
    <w:rsid w:val="00D2784C"/>
    <w:rsid w:val="00D27CD5"/>
    <w:rsid w:val="00D27DB0"/>
    <w:rsid w:val="00D400A5"/>
    <w:rsid w:val="00D469DA"/>
    <w:rsid w:val="00D4788A"/>
    <w:rsid w:val="00D50CF0"/>
    <w:rsid w:val="00D50EB0"/>
    <w:rsid w:val="00D5478A"/>
    <w:rsid w:val="00D55CD3"/>
    <w:rsid w:val="00D5647E"/>
    <w:rsid w:val="00D574E4"/>
    <w:rsid w:val="00D57601"/>
    <w:rsid w:val="00D671D4"/>
    <w:rsid w:val="00D72AD1"/>
    <w:rsid w:val="00D73355"/>
    <w:rsid w:val="00D73B2B"/>
    <w:rsid w:val="00D75E01"/>
    <w:rsid w:val="00D7680A"/>
    <w:rsid w:val="00D80C55"/>
    <w:rsid w:val="00D85576"/>
    <w:rsid w:val="00D905A9"/>
    <w:rsid w:val="00D93251"/>
    <w:rsid w:val="00D93963"/>
    <w:rsid w:val="00D94C9D"/>
    <w:rsid w:val="00D97B03"/>
    <w:rsid w:val="00DA2847"/>
    <w:rsid w:val="00DA2BCA"/>
    <w:rsid w:val="00DA3E9A"/>
    <w:rsid w:val="00DB3E1F"/>
    <w:rsid w:val="00DB4445"/>
    <w:rsid w:val="00DB5660"/>
    <w:rsid w:val="00DC0CE8"/>
    <w:rsid w:val="00DC576C"/>
    <w:rsid w:val="00DC6336"/>
    <w:rsid w:val="00DD0B15"/>
    <w:rsid w:val="00DD2ACC"/>
    <w:rsid w:val="00DD5469"/>
    <w:rsid w:val="00DD59A1"/>
    <w:rsid w:val="00DD5B18"/>
    <w:rsid w:val="00DD6261"/>
    <w:rsid w:val="00DE01CC"/>
    <w:rsid w:val="00DE3F5B"/>
    <w:rsid w:val="00DE5B04"/>
    <w:rsid w:val="00DE7236"/>
    <w:rsid w:val="00DF0920"/>
    <w:rsid w:val="00DF38B5"/>
    <w:rsid w:val="00DF4768"/>
    <w:rsid w:val="00DF763E"/>
    <w:rsid w:val="00DF7C75"/>
    <w:rsid w:val="00E03468"/>
    <w:rsid w:val="00E072A2"/>
    <w:rsid w:val="00E134FD"/>
    <w:rsid w:val="00E17A52"/>
    <w:rsid w:val="00E21AA6"/>
    <w:rsid w:val="00E23550"/>
    <w:rsid w:val="00E26051"/>
    <w:rsid w:val="00E271D4"/>
    <w:rsid w:val="00E27C9D"/>
    <w:rsid w:val="00E3420C"/>
    <w:rsid w:val="00E3548D"/>
    <w:rsid w:val="00E36704"/>
    <w:rsid w:val="00E36B4D"/>
    <w:rsid w:val="00E4535B"/>
    <w:rsid w:val="00E52841"/>
    <w:rsid w:val="00E53C71"/>
    <w:rsid w:val="00E614A7"/>
    <w:rsid w:val="00E61BF6"/>
    <w:rsid w:val="00E6218D"/>
    <w:rsid w:val="00E6503F"/>
    <w:rsid w:val="00E714CD"/>
    <w:rsid w:val="00E77126"/>
    <w:rsid w:val="00E807F6"/>
    <w:rsid w:val="00E80F24"/>
    <w:rsid w:val="00E82145"/>
    <w:rsid w:val="00E91E18"/>
    <w:rsid w:val="00EA187A"/>
    <w:rsid w:val="00EA1D67"/>
    <w:rsid w:val="00EA2BAD"/>
    <w:rsid w:val="00EA70E8"/>
    <w:rsid w:val="00EA7751"/>
    <w:rsid w:val="00EB54E0"/>
    <w:rsid w:val="00ED3483"/>
    <w:rsid w:val="00ED3B12"/>
    <w:rsid w:val="00ED517E"/>
    <w:rsid w:val="00EE4701"/>
    <w:rsid w:val="00EE4CB8"/>
    <w:rsid w:val="00EE79E0"/>
    <w:rsid w:val="00EF1DC9"/>
    <w:rsid w:val="00EF4AFB"/>
    <w:rsid w:val="00EF5FBD"/>
    <w:rsid w:val="00EF785E"/>
    <w:rsid w:val="00F00664"/>
    <w:rsid w:val="00F023BA"/>
    <w:rsid w:val="00F10EE9"/>
    <w:rsid w:val="00F1519D"/>
    <w:rsid w:val="00F16C77"/>
    <w:rsid w:val="00F2326F"/>
    <w:rsid w:val="00F23B9A"/>
    <w:rsid w:val="00F256F9"/>
    <w:rsid w:val="00F26115"/>
    <w:rsid w:val="00F3471F"/>
    <w:rsid w:val="00F347C6"/>
    <w:rsid w:val="00F34A85"/>
    <w:rsid w:val="00F379A6"/>
    <w:rsid w:val="00F43610"/>
    <w:rsid w:val="00F44A18"/>
    <w:rsid w:val="00F467D1"/>
    <w:rsid w:val="00F518D7"/>
    <w:rsid w:val="00F54016"/>
    <w:rsid w:val="00F5580A"/>
    <w:rsid w:val="00F575A6"/>
    <w:rsid w:val="00F6538C"/>
    <w:rsid w:val="00F66390"/>
    <w:rsid w:val="00F6789A"/>
    <w:rsid w:val="00F720B1"/>
    <w:rsid w:val="00F72BC9"/>
    <w:rsid w:val="00F73B46"/>
    <w:rsid w:val="00F74DAA"/>
    <w:rsid w:val="00F8130C"/>
    <w:rsid w:val="00F847D8"/>
    <w:rsid w:val="00F9146B"/>
    <w:rsid w:val="00F953AD"/>
    <w:rsid w:val="00FA50B3"/>
    <w:rsid w:val="00FA647B"/>
    <w:rsid w:val="00FC12C2"/>
    <w:rsid w:val="00FC1A73"/>
    <w:rsid w:val="00FC3795"/>
    <w:rsid w:val="00FC37AD"/>
    <w:rsid w:val="00FC6B6A"/>
    <w:rsid w:val="00FC72FF"/>
    <w:rsid w:val="00FD0FB2"/>
    <w:rsid w:val="00FD5ACF"/>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BCEB"/>
  <w15:chartTrackingRefBased/>
  <w15:docId w15:val="{FDFF1A06-7F71-4104-B7B0-DF87C31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06177F"/>
    <w:tblPr/>
  </w:style>
  <w:style w:type="paragraph" w:customStyle="1" w:styleId="BookMapListing">
    <w:name w:val="BookMapListing"/>
    <w:pPr>
      <w:tabs>
        <w:tab w:val="right" w:leader="underscore" w:pos="720"/>
        <w:tab w:val="right" w:pos="1440"/>
        <w:tab w:val="left" w:pos="1620"/>
      </w:tabs>
      <w:autoSpaceDE w:val="0"/>
      <w:autoSpaceDN w:val="0"/>
      <w:adjustRightInd w:val="0"/>
      <w:spacing w:line="264" w:lineRule="atLeast"/>
    </w:pPr>
    <w:rPr>
      <w:rFonts w:ascii="Garamond" w:hAnsi="Garamond" w:cs="Garamond"/>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03F"/>
    <w:rPr>
      <w:rFonts w:ascii="Tahoma" w:hAnsi="Tahoma" w:cs="Tahoma"/>
      <w:sz w:val="16"/>
      <w:szCs w:val="16"/>
    </w:rPr>
  </w:style>
  <w:style w:type="paragraph" w:styleId="DocumentMap">
    <w:name w:val="Document Map"/>
    <w:basedOn w:val="Normal"/>
    <w:semiHidden/>
    <w:rsid w:val="00380977"/>
    <w:pPr>
      <w:shd w:val="clear" w:color="auto" w:fill="000080"/>
    </w:pPr>
    <w:rPr>
      <w:rFonts w:ascii="Tahoma" w:hAnsi="Tahoma" w:cs="Tahoma"/>
      <w:sz w:val="20"/>
      <w:szCs w:val="20"/>
    </w:rPr>
  </w:style>
  <w:style w:type="paragraph" w:styleId="Title">
    <w:name w:val="Title"/>
    <w:basedOn w:val="Normal"/>
    <w:link w:val="TitleChar"/>
    <w:qFormat/>
    <w:rsid w:val="007F6DD9"/>
    <w:pPr>
      <w:jc w:val="center"/>
    </w:pPr>
    <w:rPr>
      <w:b/>
      <w:bCs/>
      <w:sz w:val="32"/>
      <w:u w:val="single"/>
    </w:rPr>
  </w:style>
  <w:style w:type="character" w:customStyle="1" w:styleId="TitleChar">
    <w:name w:val="Title Char"/>
    <w:link w:val="Title"/>
    <w:rsid w:val="007F6DD9"/>
    <w:rPr>
      <w:b/>
      <w:bCs/>
      <w:sz w:val="32"/>
      <w:szCs w:val="24"/>
      <w:u w:val="single"/>
    </w:rPr>
  </w:style>
  <w:style w:type="paragraph" w:styleId="ListParagraph">
    <w:name w:val="List Paragraph"/>
    <w:basedOn w:val="Normal"/>
    <w:uiPriority w:val="34"/>
    <w:qFormat/>
    <w:rsid w:val="007F6DD9"/>
    <w:pPr>
      <w:ind w:left="720"/>
    </w:pPr>
  </w:style>
  <w:style w:type="paragraph" w:styleId="BodyText">
    <w:name w:val="Body Text"/>
    <w:basedOn w:val="Normal"/>
    <w:link w:val="BodyTextChar"/>
    <w:rsid w:val="00B45B3E"/>
    <w:pPr>
      <w:jc w:val="both"/>
    </w:pPr>
    <w:rPr>
      <w:sz w:val="32"/>
      <w:szCs w:val="20"/>
    </w:rPr>
  </w:style>
  <w:style w:type="character" w:customStyle="1" w:styleId="BodyTextChar">
    <w:name w:val="Body Text Char"/>
    <w:basedOn w:val="DefaultParagraphFont"/>
    <w:link w:val="BodyText"/>
    <w:rsid w:val="00B45B3E"/>
    <w:rPr>
      <w:sz w:val="32"/>
    </w:rPr>
  </w:style>
  <w:style w:type="character" w:styleId="Strong">
    <w:name w:val="Strong"/>
    <w:basedOn w:val="DefaultParagraphFont"/>
    <w:uiPriority w:val="22"/>
    <w:qFormat/>
    <w:rsid w:val="007740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840113">
      <w:bodyDiv w:val="1"/>
      <w:marLeft w:val="0"/>
      <w:marRight w:val="0"/>
      <w:marTop w:val="0"/>
      <w:marBottom w:val="0"/>
      <w:divBdr>
        <w:top w:val="none" w:sz="0" w:space="0" w:color="auto"/>
        <w:left w:val="none" w:sz="0" w:space="0" w:color="auto"/>
        <w:bottom w:val="none" w:sz="0" w:space="0" w:color="auto"/>
        <w:right w:val="none" w:sz="0" w:space="0" w:color="auto"/>
      </w:divBdr>
    </w:div>
    <w:div w:id="16501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rders@nynjtc.org" TargetMode="External"/><Relationship Id="rId4" Type="http://schemas.openxmlformats.org/officeDocument/2006/relationships/settings" Target="settings.xml"/><Relationship Id="rId9" Type="http://schemas.openxmlformats.org/officeDocument/2006/relationships/hyperlink" Target="mailto:gwillick@nynj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67146-2278-47B0-A5BD-796AEA5C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883</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New York-New Jersey Trail Conference</vt:lpstr>
    </vt:vector>
  </TitlesOfParts>
  <Company/>
  <LinksUpToDate>false</LinksUpToDate>
  <CharactersWithSpaces>6612</CharactersWithSpaces>
  <SharedDoc>false</SharedDoc>
  <HLinks>
    <vt:vector size="18" baseType="variant">
      <vt:variant>
        <vt:i4>2293766</vt:i4>
      </vt:variant>
      <vt:variant>
        <vt:i4>6</vt:i4>
      </vt:variant>
      <vt:variant>
        <vt:i4>0</vt:i4>
      </vt:variant>
      <vt:variant>
        <vt:i4>5</vt:i4>
      </vt:variant>
      <vt:variant>
        <vt:lpwstr>mailto:orders@nynjtc.org</vt:lpwstr>
      </vt:variant>
      <vt:variant>
        <vt:lpwstr/>
      </vt:variant>
      <vt:variant>
        <vt:i4>5963899</vt:i4>
      </vt:variant>
      <vt:variant>
        <vt:i4>3</vt:i4>
      </vt:variant>
      <vt:variant>
        <vt:i4>0</vt:i4>
      </vt:variant>
      <vt:variant>
        <vt:i4>5</vt:i4>
      </vt:variant>
      <vt:variant>
        <vt:lpwstr>mailto:gwillick@nynjtc.org</vt:lpwstr>
      </vt:variant>
      <vt:variant>
        <vt:lpwstr/>
      </vt:variant>
      <vt:variant>
        <vt:i4>2293766</vt:i4>
      </vt:variant>
      <vt:variant>
        <vt:i4>0</vt:i4>
      </vt:variant>
      <vt:variant>
        <vt:i4>0</vt:i4>
      </vt:variant>
      <vt:variant>
        <vt:i4>5</vt:i4>
      </vt:variant>
      <vt:variant>
        <vt:lpwstr>mailto:orders@nynjtc.org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York-New Jersey Trail Conference</dc:title>
  <dc:subject/>
  <dc:creator>Ann Gruhn</dc:creator>
  <cp:keywords/>
  <cp:lastModifiedBy>Gary Willick</cp:lastModifiedBy>
  <cp:revision>6</cp:revision>
  <cp:lastPrinted>2019-04-08T02:31:00Z</cp:lastPrinted>
  <dcterms:created xsi:type="dcterms:W3CDTF">2019-09-17T19:20:00Z</dcterms:created>
  <dcterms:modified xsi:type="dcterms:W3CDTF">2019-09-18T04:29:00Z</dcterms:modified>
</cp:coreProperties>
</file>